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2"/>
        <w:gridCol w:w="2943"/>
        <w:gridCol w:w="2943"/>
      </w:tblGrid>
      <w:tr w:rsidR="00A43F0B" w14:paraId="0385884A" w14:textId="77777777" w:rsidTr="00A43F0B">
        <w:tc>
          <w:tcPr>
            <w:tcW w:w="2942" w:type="dxa"/>
          </w:tcPr>
          <w:p w14:paraId="00D33E3A" w14:textId="77777777" w:rsidR="00A43F0B" w:rsidRPr="00A43F0B" w:rsidRDefault="00A43F0B" w:rsidP="00A43F0B">
            <w:pPr>
              <w:pStyle w:val="Ttulo"/>
              <w:jc w:val="center"/>
              <w:rPr>
                <w:rFonts w:ascii="Arial" w:hAnsi="Arial"/>
                <w:b/>
                <w:bCs/>
                <w:sz w:val="40"/>
                <w:szCs w:val="40"/>
              </w:rPr>
            </w:pPr>
            <w:r w:rsidRPr="00A43F0B">
              <w:rPr>
                <w:rFonts w:ascii="Arial" w:hAnsi="Arial"/>
                <w:b/>
                <w:bCs/>
                <w:noProof/>
                <w:sz w:val="40"/>
                <w:szCs w:val="40"/>
              </w:rPr>
              <w:drawing>
                <wp:inline distT="0" distB="0" distL="0" distR="0" wp14:anchorId="08136B1F" wp14:editId="6C012B2F">
                  <wp:extent cx="1319980" cy="131998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27940" cy="1327940"/>
                          </a:xfrm>
                          <a:prstGeom prst="rect">
                            <a:avLst/>
                          </a:prstGeom>
                          <a:noFill/>
                          <a:ln>
                            <a:noFill/>
                          </a:ln>
                        </pic:spPr>
                      </pic:pic>
                    </a:graphicData>
                  </a:graphic>
                </wp:inline>
              </w:drawing>
            </w:r>
          </w:p>
          <w:p w14:paraId="4306D87D" w14:textId="77777777" w:rsidR="00A43F0B" w:rsidRDefault="00A43F0B" w:rsidP="007F737E">
            <w:pPr>
              <w:pStyle w:val="Ttulo"/>
              <w:jc w:val="center"/>
              <w:rPr>
                <w:rFonts w:ascii="Arial" w:hAnsi="Arial"/>
                <w:b/>
                <w:bCs/>
                <w:sz w:val="40"/>
                <w:szCs w:val="40"/>
              </w:rPr>
            </w:pPr>
          </w:p>
        </w:tc>
        <w:tc>
          <w:tcPr>
            <w:tcW w:w="2943" w:type="dxa"/>
          </w:tcPr>
          <w:p w14:paraId="78AC0DB2" w14:textId="77777777" w:rsidR="00A43F0B" w:rsidRDefault="00A43F0B" w:rsidP="007F737E">
            <w:pPr>
              <w:pStyle w:val="Ttulo"/>
              <w:jc w:val="center"/>
              <w:rPr>
                <w:rFonts w:ascii="Arial" w:hAnsi="Arial"/>
                <w:b/>
                <w:bCs/>
                <w:sz w:val="40"/>
                <w:szCs w:val="40"/>
              </w:rPr>
            </w:pPr>
          </w:p>
        </w:tc>
        <w:tc>
          <w:tcPr>
            <w:tcW w:w="2943" w:type="dxa"/>
          </w:tcPr>
          <w:p w14:paraId="7B966C9B" w14:textId="77777777" w:rsidR="00A43F0B" w:rsidRPr="00A43F0B" w:rsidRDefault="00A43F0B" w:rsidP="00A43F0B">
            <w:pPr>
              <w:pStyle w:val="Ttulo"/>
              <w:jc w:val="center"/>
              <w:rPr>
                <w:rFonts w:ascii="Arial" w:hAnsi="Arial"/>
                <w:b/>
                <w:bCs/>
                <w:sz w:val="40"/>
                <w:szCs w:val="40"/>
              </w:rPr>
            </w:pPr>
            <w:r w:rsidRPr="00A43F0B">
              <w:rPr>
                <w:rFonts w:ascii="Arial" w:hAnsi="Arial"/>
                <w:b/>
                <w:bCs/>
                <w:noProof/>
                <w:sz w:val="40"/>
                <w:szCs w:val="40"/>
              </w:rPr>
              <w:drawing>
                <wp:inline distT="0" distB="0" distL="0" distR="0" wp14:anchorId="03E2A500" wp14:editId="28E090B2">
                  <wp:extent cx="1408471" cy="1408471"/>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30636" cy="1430636"/>
                          </a:xfrm>
                          <a:prstGeom prst="rect">
                            <a:avLst/>
                          </a:prstGeom>
                          <a:noFill/>
                          <a:ln>
                            <a:noFill/>
                          </a:ln>
                        </pic:spPr>
                      </pic:pic>
                    </a:graphicData>
                  </a:graphic>
                </wp:inline>
              </w:drawing>
            </w:r>
          </w:p>
          <w:p w14:paraId="54D17BC1" w14:textId="77777777" w:rsidR="00A43F0B" w:rsidRDefault="00A43F0B" w:rsidP="007F737E">
            <w:pPr>
              <w:pStyle w:val="Ttulo"/>
              <w:jc w:val="center"/>
              <w:rPr>
                <w:rFonts w:ascii="Arial" w:hAnsi="Arial"/>
                <w:b/>
                <w:bCs/>
                <w:sz w:val="40"/>
                <w:szCs w:val="40"/>
              </w:rPr>
            </w:pPr>
          </w:p>
        </w:tc>
      </w:tr>
    </w:tbl>
    <w:p w14:paraId="34CA24F3" w14:textId="77777777" w:rsidR="00FC1E2A" w:rsidRPr="007F737E" w:rsidRDefault="00FC1E2A" w:rsidP="00A43F0B">
      <w:pPr>
        <w:pStyle w:val="Ttulo"/>
        <w:jc w:val="center"/>
        <w:rPr>
          <w:rFonts w:ascii="Arial" w:hAnsi="Arial"/>
          <w:b/>
          <w:bCs/>
          <w:sz w:val="40"/>
          <w:szCs w:val="40"/>
        </w:rPr>
      </w:pPr>
      <w:r w:rsidRPr="007F737E">
        <w:rPr>
          <w:rFonts w:ascii="Arial" w:hAnsi="Arial"/>
          <w:b/>
          <w:bCs/>
          <w:sz w:val="40"/>
          <w:szCs w:val="40"/>
        </w:rPr>
        <w:t>UNIVERSIDAD TECNOLÓGICA DE PANAMÁ</w:t>
      </w:r>
    </w:p>
    <w:p w14:paraId="49F83C3E" w14:textId="77777777" w:rsidR="00FC1E2A" w:rsidRDefault="00FC1E2A" w:rsidP="00FC1E2A">
      <w:pPr>
        <w:jc w:val="center"/>
        <w:rPr>
          <w:rFonts w:ascii="Arial" w:hAnsi="Arial" w:cs="Arial"/>
          <w:b/>
        </w:rPr>
      </w:pPr>
      <w:r>
        <w:rPr>
          <w:rFonts w:ascii="Arial" w:hAnsi="Arial" w:cs="Arial"/>
          <w:b/>
        </w:rPr>
        <w:t>FACULTAD DE INGENIERÍA DE SISTEMAS COMPUTACIONALES</w:t>
      </w:r>
    </w:p>
    <w:p w14:paraId="532BF8AE" w14:textId="77777777" w:rsidR="00FC1E2A" w:rsidRDefault="00FC1E2A" w:rsidP="00FC1E2A">
      <w:pPr>
        <w:jc w:val="center"/>
        <w:rPr>
          <w:rFonts w:ascii="Arial" w:hAnsi="Arial" w:cs="Arial"/>
          <w:b/>
        </w:rPr>
      </w:pPr>
      <w:r>
        <w:rPr>
          <w:rFonts w:ascii="Arial" w:hAnsi="Arial" w:cs="Arial"/>
          <w:b/>
        </w:rPr>
        <w:t>LIC. EN DESARROLLO Y GESTIÓN DE SOFTWARE</w:t>
      </w:r>
    </w:p>
    <w:p w14:paraId="58F0031A" w14:textId="77777777" w:rsidR="00FC1E2A" w:rsidRDefault="00FC1E2A" w:rsidP="00FC1E2A">
      <w:pPr>
        <w:jc w:val="center"/>
        <w:rPr>
          <w:rFonts w:ascii="Arial" w:hAnsi="Arial" w:cs="Arial"/>
          <w:b/>
        </w:rPr>
      </w:pPr>
      <w:r>
        <w:rPr>
          <w:rFonts w:ascii="Arial" w:hAnsi="Arial" w:cs="Arial"/>
          <w:b/>
        </w:rPr>
        <w:t>MATERIA: BASE DE DATOS I (COD. 8398) - GRUPO: 2GS211 - II SEMESTRE DE 2026</w:t>
      </w:r>
    </w:p>
    <w:p w14:paraId="0AB3D8C3" w14:textId="77777777" w:rsidR="00FC1E2A" w:rsidRDefault="00FC1E2A" w:rsidP="00FC1E2A">
      <w:pPr>
        <w:jc w:val="center"/>
        <w:rPr>
          <w:rFonts w:ascii="Arial" w:hAnsi="Arial" w:cs="Arial"/>
          <w:b/>
        </w:rPr>
      </w:pPr>
      <w:r>
        <w:rPr>
          <w:rFonts w:ascii="Arial" w:hAnsi="Arial" w:cs="Arial"/>
          <w:b/>
        </w:rPr>
        <w:t>PROFESORA: MARLENIS A. PIMENTEL M.</w:t>
      </w:r>
    </w:p>
    <w:p w14:paraId="308F5BED" w14:textId="77777777" w:rsidR="00E621C5" w:rsidRDefault="00E621C5" w:rsidP="00FC1E2A">
      <w:pPr>
        <w:jc w:val="center"/>
        <w:rPr>
          <w:rFonts w:ascii="Arial" w:hAnsi="Arial" w:cs="Arial"/>
          <w:b/>
        </w:rPr>
      </w:pPr>
    </w:p>
    <w:p w14:paraId="06C65796" w14:textId="77777777" w:rsidR="00FC1E2A" w:rsidRDefault="00FC1E2A" w:rsidP="00FC1E2A">
      <w:pPr>
        <w:jc w:val="center"/>
        <w:rPr>
          <w:rFonts w:ascii="Arial" w:hAnsi="Arial" w:cs="Arial"/>
        </w:rPr>
      </w:pPr>
    </w:p>
    <w:p w14:paraId="021AC9B9" w14:textId="77777777" w:rsidR="00FC1E2A" w:rsidRPr="007F737E" w:rsidRDefault="00FC1E2A" w:rsidP="00FC1E2A">
      <w:pPr>
        <w:pStyle w:val="Ttulo1"/>
        <w:rPr>
          <w:b/>
          <w:bCs/>
        </w:rPr>
      </w:pPr>
      <w:r w:rsidRPr="007F737E">
        <w:rPr>
          <w:b/>
          <w:bCs/>
        </w:rPr>
        <w:t>Actividad en Grupo #3 – Ingeniería Inversa del Negocio: Del Proceso al Dato</w:t>
      </w:r>
    </w:p>
    <w:p w14:paraId="58B96279" w14:textId="2A626CA2" w:rsidR="00FC1E2A" w:rsidRDefault="00FC1E2A" w:rsidP="00FC1E2A">
      <w:pPr>
        <w:rPr>
          <w:b/>
        </w:rPr>
      </w:pPr>
      <w:r>
        <w:rPr>
          <w:b/>
        </w:rPr>
        <w:t xml:space="preserve">Caso de Estudio: </w:t>
      </w:r>
      <w:r w:rsidR="00246E41">
        <w:rPr>
          <w:b/>
        </w:rPr>
        <w:t>3B Car</w:t>
      </w:r>
    </w:p>
    <w:p w14:paraId="5B039280" w14:textId="77777777" w:rsidR="002375F5" w:rsidRDefault="002375F5" w:rsidP="002375F5">
      <w:pPr>
        <w:pStyle w:val="Ttulo1"/>
      </w:pPr>
      <w:r>
        <w:t>Integrantes</w:t>
      </w:r>
    </w:p>
    <w:tbl>
      <w:tblPr>
        <w:tblStyle w:val="Tablaconcuadrcula"/>
        <w:tblW w:w="0" w:type="auto"/>
        <w:tblLook w:val="04A0" w:firstRow="1" w:lastRow="0" w:firstColumn="1" w:lastColumn="0" w:noHBand="0" w:noVBand="1"/>
      </w:tblPr>
      <w:tblGrid>
        <w:gridCol w:w="4414"/>
        <w:gridCol w:w="4414"/>
      </w:tblGrid>
      <w:tr w:rsidR="002375F5" w14:paraId="1EBDBC19" w14:textId="77777777" w:rsidTr="00A930AB">
        <w:tc>
          <w:tcPr>
            <w:tcW w:w="4414" w:type="dxa"/>
          </w:tcPr>
          <w:p w14:paraId="3318217A" w14:textId="77777777" w:rsidR="002375F5" w:rsidRPr="00795C56" w:rsidRDefault="002375F5" w:rsidP="00A930AB">
            <w:pPr>
              <w:rPr>
                <w:rFonts w:ascii="Arial" w:hAnsi="Arial" w:cs="Arial"/>
                <w:b/>
                <w:bCs/>
              </w:rPr>
            </w:pPr>
            <w:r w:rsidRPr="00795C56">
              <w:rPr>
                <w:rFonts w:ascii="Arial" w:hAnsi="Arial" w:cs="Arial"/>
                <w:b/>
                <w:bCs/>
              </w:rPr>
              <w:t>Nombre de Estudiante</w:t>
            </w:r>
          </w:p>
        </w:tc>
        <w:tc>
          <w:tcPr>
            <w:tcW w:w="4414" w:type="dxa"/>
          </w:tcPr>
          <w:p w14:paraId="3FC90B27" w14:textId="77777777" w:rsidR="002375F5" w:rsidRPr="00795C56" w:rsidRDefault="002375F5" w:rsidP="00A930AB">
            <w:pPr>
              <w:rPr>
                <w:rFonts w:ascii="Arial" w:hAnsi="Arial" w:cs="Arial"/>
                <w:b/>
                <w:bCs/>
              </w:rPr>
            </w:pPr>
            <w:r w:rsidRPr="00795C56">
              <w:rPr>
                <w:rFonts w:ascii="Arial" w:hAnsi="Arial" w:cs="Arial"/>
                <w:b/>
                <w:bCs/>
              </w:rPr>
              <w:t>Cédula</w:t>
            </w:r>
          </w:p>
        </w:tc>
      </w:tr>
      <w:tr w:rsidR="002375F5" w14:paraId="06EF9EBA" w14:textId="77777777" w:rsidTr="00A930AB">
        <w:tc>
          <w:tcPr>
            <w:tcW w:w="4414" w:type="dxa"/>
          </w:tcPr>
          <w:p w14:paraId="6FE5D841" w14:textId="77777777" w:rsidR="002375F5" w:rsidRDefault="002375F5" w:rsidP="00A930AB">
            <w:pPr>
              <w:rPr>
                <w:rFonts w:ascii="Arial" w:hAnsi="Arial" w:cs="Arial"/>
              </w:rPr>
            </w:pPr>
            <w:r>
              <w:rPr>
                <w:rFonts w:ascii="Arial" w:hAnsi="Arial" w:cs="Arial"/>
              </w:rPr>
              <w:t xml:space="preserve">Johan </w:t>
            </w:r>
            <w:r w:rsidR="00DC1C71">
              <w:rPr>
                <w:rFonts w:ascii="Arial" w:hAnsi="Arial" w:cs="Arial"/>
              </w:rPr>
              <w:t>Gómez</w:t>
            </w:r>
          </w:p>
        </w:tc>
        <w:tc>
          <w:tcPr>
            <w:tcW w:w="4414" w:type="dxa"/>
          </w:tcPr>
          <w:p w14:paraId="5FA63943" w14:textId="65A3C281" w:rsidR="002375F5" w:rsidRDefault="00D06F44" w:rsidP="00A930AB">
            <w:pPr>
              <w:rPr>
                <w:rFonts w:ascii="Arial" w:hAnsi="Arial" w:cs="Arial"/>
              </w:rPr>
            </w:pPr>
            <w:r>
              <w:rPr>
                <w:rFonts w:ascii="Arial" w:hAnsi="Arial" w:cs="Arial"/>
              </w:rPr>
              <w:t>4-845-1681</w:t>
            </w:r>
          </w:p>
        </w:tc>
      </w:tr>
      <w:tr w:rsidR="002375F5" w14:paraId="05805882" w14:textId="77777777" w:rsidTr="00A930AB">
        <w:tc>
          <w:tcPr>
            <w:tcW w:w="4414" w:type="dxa"/>
          </w:tcPr>
          <w:p w14:paraId="31A901D0" w14:textId="77777777" w:rsidR="002375F5" w:rsidRDefault="002375F5" w:rsidP="00A930AB">
            <w:pPr>
              <w:rPr>
                <w:rFonts w:ascii="Arial" w:hAnsi="Arial" w:cs="Arial"/>
              </w:rPr>
            </w:pPr>
            <w:r>
              <w:rPr>
                <w:rFonts w:ascii="Arial" w:hAnsi="Arial" w:cs="Arial"/>
              </w:rPr>
              <w:t>Christopher Burke</w:t>
            </w:r>
          </w:p>
        </w:tc>
        <w:tc>
          <w:tcPr>
            <w:tcW w:w="4414" w:type="dxa"/>
          </w:tcPr>
          <w:p w14:paraId="3BB763E7" w14:textId="77777777" w:rsidR="002375F5" w:rsidRDefault="00A15F8F" w:rsidP="00A930AB">
            <w:pPr>
              <w:rPr>
                <w:rFonts w:ascii="Arial" w:hAnsi="Arial" w:cs="Arial"/>
              </w:rPr>
            </w:pPr>
            <w:r>
              <w:rPr>
                <w:rFonts w:ascii="Arial" w:hAnsi="Arial" w:cs="Arial"/>
              </w:rPr>
              <w:t>1-765-1890</w:t>
            </w:r>
          </w:p>
        </w:tc>
      </w:tr>
      <w:tr w:rsidR="002375F5" w14:paraId="5693E92B" w14:textId="77777777" w:rsidTr="00A930AB">
        <w:tc>
          <w:tcPr>
            <w:tcW w:w="4414" w:type="dxa"/>
          </w:tcPr>
          <w:p w14:paraId="27D0208F" w14:textId="77777777" w:rsidR="002375F5" w:rsidRDefault="002375F5" w:rsidP="00A930AB">
            <w:pPr>
              <w:rPr>
                <w:rFonts w:ascii="Arial" w:hAnsi="Arial" w:cs="Arial"/>
              </w:rPr>
            </w:pPr>
            <w:r>
              <w:rPr>
                <w:rFonts w:ascii="Arial" w:hAnsi="Arial" w:cs="Arial"/>
              </w:rPr>
              <w:t>Brayan Navarro</w:t>
            </w:r>
          </w:p>
        </w:tc>
        <w:tc>
          <w:tcPr>
            <w:tcW w:w="4414" w:type="dxa"/>
          </w:tcPr>
          <w:p w14:paraId="767DE3AA" w14:textId="2E9F0247" w:rsidR="002375F5" w:rsidRDefault="00D06F44" w:rsidP="00A930AB">
            <w:pPr>
              <w:rPr>
                <w:rFonts w:ascii="Arial" w:hAnsi="Arial" w:cs="Arial"/>
              </w:rPr>
            </w:pPr>
            <w:r>
              <w:rPr>
                <w:rFonts w:ascii="Arial" w:hAnsi="Arial" w:cs="Arial"/>
              </w:rPr>
              <w:t>4-811-1359</w:t>
            </w:r>
          </w:p>
        </w:tc>
      </w:tr>
      <w:tr w:rsidR="002375F5" w14:paraId="5558F535" w14:textId="77777777" w:rsidTr="00A930AB">
        <w:tc>
          <w:tcPr>
            <w:tcW w:w="4414" w:type="dxa"/>
          </w:tcPr>
          <w:p w14:paraId="0364EC91" w14:textId="77777777" w:rsidR="002375F5" w:rsidRDefault="002375F5" w:rsidP="00A930AB">
            <w:pPr>
              <w:rPr>
                <w:rFonts w:ascii="Arial" w:hAnsi="Arial" w:cs="Arial"/>
              </w:rPr>
            </w:pPr>
            <w:r>
              <w:rPr>
                <w:rFonts w:ascii="Arial" w:hAnsi="Arial" w:cs="Arial"/>
              </w:rPr>
              <w:t>Deriz Gutiérrez</w:t>
            </w:r>
          </w:p>
        </w:tc>
        <w:tc>
          <w:tcPr>
            <w:tcW w:w="4414" w:type="dxa"/>
          </w:tcPr>
          <w:p w14:paraId="51D43743" w14:textId="77777777" w:rsidR="002375F5" w:rsidRDefault="002375F5" w:rsidP="00A930AB">
            <w:pPr>
              <w:rPr>
                <w:rFonts w:ascii="Arial" w:hAnsi="Arial" w:cs="Arial"/>
              </w:rPr>
            </w:pPr>
            <w:r>
              <w:rPr>
                <w:rFonts w:ascii="Arial" w:hAnsi="Arial" w:cs="Arial"/>
              </w:rPr>
              <w:t>4-731-848</w:t>
            </w:r>
          </w:p>
        </w:tc>
      </w:tr>
    </w:tbl>
    <w:p w14:paraId="50C3D35C" w14:textId="77777777" w:rsidR="002375F5" w:rsidRDefault="002375F5" w:rsidP="002375F5">
      <w:pPr>
        <w:rPr>
          <w:rFonts w:ascii="Arial" w:hAnsi="Arial" w:cs="Arial"/>
        </w:rPr>
      </w:pPr>
    </w:p>
    <w:p w14:paraId="039059DA" w14:textId="77777777" w:rsidR="002375F5" w:rsidRDefault="002375F5" w:rsidP="00FC1E2A"/>
    <w:p w14:paraId="53D3A31C" w14:textId="77777777" w:rsidR="00FC1E2A" w:rsidRPr="00FC1E2A" w:rsidRDefault="00FC1E2A" w:rsidP="00FC1E2A"/>
    <w:p w14:paraId="79255BBC" w14:textId="77777777" w:rsidR="009C649F" w:rsidRDefault="009C649F">
      <w:pPr>
        <w:spacing w:after="80"/>
      </w:pPr>
    </w:p>
    <w:p w14:paraId="4E62C542" w14:textId="77777777" w:rsidR="004D0A08" w:rsidRDefault="004D0A08">
      <w:pPr>
        <w:spacing w:before="200" w:after="80"/>
        <w:rPr>
          <w:b/>
        </w:rPr>
      </w:pPr>
    </w:p>
    <w:p w14:paraId="42978F53" w14:textId="77777777" w:rsidR="004D0A08" w:rsidRDefault="004D0A08">
      <w:pPr>
        <w:spacing w:before="200" w:after="80"/>
        <w:rPr>
          <w:b/>
        </w:rPr>
      </w:pPr>
    </w:p>
    <w:p w14:paraId="293D3116" w14:textId="3E36423A" w:rsidR="009C649F" w:rsidRPr="00246E41" w:rsidRDefault="00000000">
      <w:pPr>
        <w:spacing w:before="200" w:after="80"/>
        <w:rPr>
          <w:rFonts w:ascii="Montserrat" w:hAnsi="Montserrat"/>
        </w:rPr>
      </w:pPr>
      <w:r w:rsidRPr="00246E41">
        <w:rPr>
          <w:rFonts w:ascii="Montserrat" w:hAnsi="Montserrat"/>
          <w:b/>
        </w:rPr>
        <w:t xml:space="preserve">Caso de </w:t>
      </w:r>
      <w:r w:rsidRPr="00246E41">
        <w:rPr>
          <w:rFonts w:ascii="Montserrat" w:hAnsi="Montserrat"/>
          <w:b/>
        </w:rPr>
        <w:t>Estudio – Descripción</w:t>
      </w:r>
    </w:p>
    <w:p w14:paraId="2B90E126" w14:textId="1D5F353E" w:rsidR="009C649F" w:rsidRPr="00246E41" w:rsidRDefault="004D0A08">
      <w:pPr>
        <w:spacing w:after="120"/>
        <w:rPr>
          <w:rFonts w:ascii="Montserrat" w:hAnsi="Montserrat"/>
        </w:rPr>
      </w:pPr>
      <w:r w:rsidRPr="00246E41">
        <w:rPr>
          <w:rFonts w:ascii="Montserrat" w:hAnsi="Montserrat"/>
        </w:rPr>
        <w:t>3B Car es un ecommerce de venta de autos usados. El sitio funciona como un marketplace: los vendedores publican anuncios de sus vehículos (marca, modelo, año, kilometraje, fotos y precio), y los compradores los exploran, comparan y contactan directamente al vendedor para concretar la venta por fuera de la plataforma. Adicionalmente, el negocio monetiza su plataforma con publicidad pagada: los vendedores pueden pagar por posicionar su anuncio en los lugares top del sitio (portada, primeros resultados y destacados) para tener mayor visibilidad. El sitio no participa en la transacción de venta ni cobra comisiones; sus ingresos provienen solo de los anuncios top. Para operar necesita una base de datos que gestione vehículos, anuncios, clientes, vendedores, pagos por anuncios y facturas.</w:t>
      </w:r>
    </w:p>
    <w:p w14:paraId="701A4592" w14:textId="77777777" w:rsidR="009C649F" w:rsidRPr="00246E41" w:rsidRDefault="00000000">
      <w:pPr>
        <w:spacing w:before="200" w:after="80"/>
        <w:rPr>
          <w:rFonts w:ascii="Montserrat" w:hAnsi="Montserrat"/>
        </w:rPr>
      </w:pPr>
      <w:r w:rsidRPr="00246E41">
        <w:rPr>
          <w:rFonts w:ascii="Montserrat" w:hAnsi="Montserrat"/>
          <w:b/>
        </w:rPr>
        <w:t>Objetivo de Aprendizaje</w:t>
      </w:r>
    </w:p>
    <w:p w14:paraId="3AEBD8EB" w14:textId="3B43F2CA" w:rsidR="009C649F" w:rsidRPr="00246E41" w:rsidRDefault="00000000">
      <w:pPr>
        <w:spacing w:after="120"/>
        <w:rPr>
          <w:rFonts w:ascii="Montserrat" w:hAnsi="Montserrat"/>
        </w:rPr>
      </w:pPr>
      <w:r w:rsidRPr="00246E41">
        <w:rPr>
          <w:rFonts w:ascii="Montserrat" w:hAnsi="Montserrat"/>
        </w:rPr>
        <w:t xml:space="preserve">Investigar y mapear las áreas funcionales de </w:t>
      </w:r>
      <w:r w:rsidR="004D0A08" w:rsidRPr="00246E41">
        <w:rPr>
          <w:rFonts w:ascii="Montserrat" w:hAnsi="Montserrat"/>
          <w:b/>
          <w:bCs/>
        </w:rPr>
        <w:t>3B Car</w:t>
      </w:r>
      <w:r w:rsidRPr="00246E41">
        <w:rPr>
          <w:rFonts w:ascii="Montserrat" w:hAnsi="Montserrat"/>
        </w:rPr>
        <w:t xml:space="preserve"> </w:t>
      </w:r>
      <w:r w:rsidRPr="00246E41">
        <w:rPr>
          <w:rFonts w:ascii="Montserrat" w:hAnsi="Montserrat"/>
          <w:b/>
          <w:bCs/>
        </w:rPr>
        <w:t>Panamá</w:t>
      </w:r>
      <w:r w:rsidRPr="00246E41">
        <w:rPr>
          <w:rFonts w:ascii="Montserrat" w:hAnsi="Montserrat"/>
        </w:rPr>
        <w:t xml:space="preserve"> para comprender sus procesos, funciones y roles de usuario, sentando las bases analíticas necesarias para el diseño posterior de un modelo entidad-relación (DER) confiable, incluyendo el flujo de anuncios destacados pagados.</w:t>
      </w:r>
    </w:p>
    <w:p w14:paraId="04ED71FC" w14:textId="77777777" w:rsidR="009C649F" w:rsidRPr="00246E41" w:rsidRDefault="00000000">
      <w:pPr>
        <w:spacing w:before="200" w:after="80"/>
        <w:rPr>
          <w:rFonts w:ascii="Montserrat" w:hAnsi="Montserrat"/>
        </w:rPr>
      </w:pPr>
      <w:r w:rsidRPr="00246E41">
        <w:rPr>
          <w:rFonts w:ascii="Montserrat" w:hAnsi="Montserrat"/>
          <w:b/>
        </w:rPr>
        <w:t>Fase 1: Investigación y Mapeo de Áreas (El “Qué”)</w:t>
      </w:r>
    </w:p>
    <w:p w14:paraId="243A9662" w14:textId="77777777" w:rsidR="009C649F" w:rsidRPr="00246E41" w:rsidRDefault="00000000">
      <w:pPr>
        <w:spacing w:after="120"/>
        <w:rPr>
          <w:rFonts w:ascii="Montserrat" w:hAnsi="Montserrat"/>
        </w:rPr>
      </w:pPr>
      <w:r w:rsidRPr="00246E41">
        <w:rPr>
          <w:rFonts w:ascii="Montserrat" w:hAnsi="Montserrat"/>
        </w:rPr>
        <w:t>Se identificaron cinco áreas funcionales clave, con sus funciones principales y datos críticos.</w:t>
      </w:r>
    </w:p>
    <w:p w14:paraId="76A7EC2A" w14:textId="77777777" w:rsidR="009C649F" w:rsidRPr="00246E41" w:rsidRDefault="00000000">
      <w:pPr>
        <w:spacing w:after="40"/>
        <w:rPr>
          <w:rFonts w:ascii="Montserrat" w:hAnsi="Montserrat"/>
        </w:rPr>
      </w:pPr>
      <w:r w:rsidRPr="00246E41">
        <w:rPr>
          <w:rFonts w:ascii="Montserrat" w:hAnsi="Montserrat"/>
          <w:b/>
        </w:rPr>
        <w:t>1) Comercial / Publicación de Vehículos (Anuncios)</w:t>
      </w:r>
    </w:p>
    <w:p w14:paraId="231BFACD" w14:textId="77777777" w:rsidR="009C649F" w:rsidRPr="00246E41" w:rsidRDefault="00000000">
      <w:pPr>
        <w:spacing w:after="40"/>
        <w:ind w:left="400"/>
        <w:rPr>
          <w:rFonts w:ascii="Montserrat" w:hAnsi="Montserrat"/>
        </w:rPr>
      </w:pPr>
      <w:r w:rsidRPr="00246E41">
        <w:rPr>
          <w:rFonts w:ascii="Montserrat" w:hAnsi="Montserrat"/>
        </w:rPr>
        <w:t xml:space="preserve">•  </w:t>
      </w:r>
      <w:r w:rsidRPr="00246E41">
        <w:rPr>
          <w:rFonts w:ascii="Montserrat" w:hAnsi="Montserrat"/>
          <w:b/>
        </w:rPr>
        <w:t xml:space="preserve">Funciones: </w:t>
      </w:r>
      <w:r w:rsidRPr="00246E41">
        <w:rPr>
          <w:rFonts w:ascii="Montserrat" w:hAnsi="Montserrat"/>
        </w:rPr>
        <w:t>permitir a los vendedores publicar y gestionar sus vehículos y mantener el catálogo.</w:t>
      </w:r>
    </w:p>
    <w:p w14:paraId="0371418D" w14:textId="77777777" w:rsidR="009C649F" w:rsidRPr="00246E41" w:rsidRDefault="00000000">
      <w:pPr>
        <w:spacing w:after="40"/>
        <w:ind w:left="400"/>
        <w:rPr>
          <w:rFonts w:ascii="Montserrat" w:hAnsi="Montserrat"/>
        </w:rPr>
      </w:pPr>
      <w:r w:rsidRPr="00246E41">
        <w:rPr>
          <w:rFonts w:ascii="Montserrat" w:hAnsi="Montserrat"/>
        </w:rPr>
        <w:t xml:space="preserve">•  </w:t>
      </w:r>
      <w:r w:rsidRPr="00246E41">
        <w:rPr>
          <w:rFonts w:ascii="Montserrat" w:hAnsi="Montserrat"/>
          <w:b/>
        </w:rPr>
        <w:t xml:space="preserve">Datos críticos: </w:t>
      </w:r>
      <w:r w:rsidRPr="00246E41">
        <w:rPr>
          <w:rFonts w:ascii="Montserrat" w:hAnsi="Montserrat"/>
        </w:rPr>
        <w:t xml:space="preserve">vendedores, vehículos, anuncios, fotos, precios y estado del anuncio </w:t>
      </w:r>
      <w:r w:rsidRPr="00246E41">
        <w:rPr>
          <w:rFonts w:ascii="Montserrat" w:hAnsi="Montserrat"/>
        </w:rPr>
        <w:t>(publicado/expirado/retirado).</w:t>
      </w:r>
    </w:p>
    <w:p w14:paraId="2AEC5EBE" w14:textId="77777777" w:rsidR="009C649F" w:rsidRPr="00246E41" w:rsidRDefault="00000000">
      <w:pPr>
        <w:spacing w:before="80" w:after="40"/>
        <w:rPr>
          <w:rFonts w:ascii="Montserrat" w:hAnsi="Montserrat"/>
        </w:rPr>
      </w:pPr>
      <w:r w:rsidRPr="00246E41">
        <w:rPr>
          <w:rFonts w:ascii="Montserrat" w:hAnsi="Montserrat"/>
          <w:b/>
        </w:rPr>
        <w:t>2) Monetización / Anuncios Destacados (Top)</w:t>
      </w:r>
    </w:p>
    <w:p w14:paraId="48FB726B" w14:textId="77777777" w:rsidR="009C649F" w:rsidRPr="00246E41" w:rsidRDefault="00000000">
      <w:pPr>
        <w:spacing w:after="40"/>
        <w:ind w:left="400"/>
        <w:rPr>
          <w:rFonts w:ascii="Montserrat" w:hAnsi="Montserrat"/>
        </w:rPr>
      </w:pPr>
      <w:r w:rsidRPr="00246E41">
        <w:rPr>
          <w:rFonts w:ascii="Montserrat" w:hAnsi="Montserrat"/>
        </w:rPr>
        <w:t xml:space="preserve">•  </w:t>
      </w:r>
      <w:r w:rsidRPr="00246E41">
        <w:rPr>
          <w:rFonts w:ascii="Montserrat" w:hAnsi="Montserrat"/>
          <w:b/>
        </w:rPr>
        <w:t xml:space="preserve">Funciones: </w:t>
      </w:r>
      <w:r w:rsidRPr="00246E41">
        <w:rPr>
          <w:rFonts w:ascii="Montserrat" w:hAnsi="Montserrat"/>
        </w:rPr>
        <w:t>vender planes de posicionamiento para que un anuncio aparezca en los lugares top del sitio.</w:t>
      </w:r>
    </w:p>
    <w:p w14:paraId="71615314" w14:textId="77777777" w:rsidR="009C649F" w:rsidRPr="00246E41" w:rsidRDefault="00000000">
      <w:pPr>
        <w:spacing w:after="40"/>
        <w:ind w:left="400"/>
        <w:rPr>
          <w:rFonts w:ascii="Montserrat" w:hAnsi="Montserrat"/>
        </w:rPr>
      </w:pPr>
      <w:r w:rsidRPr="00246E41">
        <w:rPr>
          <w:rFonts w:ascii="Montserrat" w:hAnsi="Montserrat"/>
        </w:rPr>
        <w:t xml:space="preserve">•  </w:t>
      </w:r>
      <w:r w:rsidRPr="00246E41">
        <w:rPr>
          <w:rFonts w:ascii="Montserrat" w:hAnsi="Montserrat"/>
          <w:b/>
        </w:rPr>
        <w:t xml:space="preserve">Datos críticos: </w:t>
      </w:r>
      <w:r w:rsidRPr="00246E41">
        <w:rPr>
          <w:rFonts w:ascii="Montserrat" w:hAnsi="Montserrat"/>
        </w:rPr>
        <w:t>planes de anuncio, pagos por anuncio, fechas de vigencia y prioridad de posicionamiento.</w:t>
      </w:r>
    </w:p>
    <w:p w14:paraId="3DBD08CC" w14:textId="77777777" w:rsidR="009C649F" w:rsidRPr="00246E41" w:rsidRDefault="00000000">
      <w:pPr>
        <w:spacing w:before="80" w:after="40"/>
        <w:rPr>
          <w:rFonts w:ascii="Montserrat" w:hAnsi="Montserrat"/>
        </w:rPr>
      </w:pPr>
      <w:r w:rsidRPr="00246E41">
        <w:rPr>
          <w:rFonts w:ascii="Montserrat" w:hAnsi="Montserrat"/>
          <w:b/>
        </w:rPr>
        <w:t>3) Finanzas y Contabilidad</w:t>
      </w:r>
    </w:p>
    <w:p w14:paraId="18074E8E" w14:textId="77777777" w:rsidR="009C649F" w:rsidRPr="00246E41" w:rsidRDefault="00000000">
      <w:pPr>
        <w:spacing w:after="40"/>
        <w:ind w:left="400"/>
        <w:rPr>
          <w:rFonts w:ascii="Montserrat" w:hAnsi="Montserrat"/>
        </w:rPr>
      </w:pPr>
      <w:r w:rsidRPr="00246E41">
        <w:rPr>
          <w:rFonts w:ascii="Montserrat" w:hAnsi="Montserrat"/>
        </w:rPr>
        <w:lastRenderedPageBreak/>
        <w:t xml:space="preserve">•  </w:t>
      </w:r>
      <w:r w:rsidRPr="00246E41">
        <w:rPr>
          <w:rFonts w:ascii="Montserrat" w:hAnsi="Montserrat"/>
          <w:b/>
        </w:rPr>
        <w:t xml:space="preserve">Funciones: </w:t>
      </w:r>
      <w:r w:rsidRPr="00246E41">
        <w:rPr>
          <w:rFonts w:ascii="Montserrat" w:hAnsi="Montserrat"/>
        </w:rPr>
        <w:t>facturar los pagos por anuncios, controlar los ingresos por publicidad y conciliar los cobros por anuncios.</w:t>
      </w:r>
    </w:p>
    <w:p w14:paraId="6B5D6C42" w14:textId="77777777" w:rsidR="009C649F" w:rsidRPr="00246E41" w:rsidRDefault="00000000">
      <w:pPr>
        <w:spacing w:after="40"/>
        <w:ind w:left="400"/>
        <w:rPr>
          <w:rFonts w:ascii="Montserrat" w:hAnsi="Montserrat"/>
        </w:rPr>
      </w:pPr>
      <w:r w:rsidRPr="00246E41">
        <w:rPr>
          <w:rFonts w:ascii="Montserrat" w:hAnsi="Montserrat"/>
        </w:rPr>
        <w:t xml:space="preserve">•  </w:t>
      </w:r>
      <w:r w:rsidRPr="00246E41">
        <w:rPr>
          <w:rFonts w:ascii="Montserrat" w:hAnsi="Montserrat"/>
          <w:b/>
        </w:rPr>
        <w:t xml:space="preserve">Datos críticos: </w:t>
      </w:r>
      <w:r w:rsidRPr="00246E41">
        <w:rPr>
          <w:rFonts w:ascii="Montserrat" w:hAnsi="Montserrat"/>
        </w:rPr>
        <w:t>facturas, pagos, planes, cuentas por cobrar y cuentas por pagar.</w:t>
      </w:r>
    </w:p>
    <w:p w14:paraId="7A0F1589" w14:textId="77777777" w:rsidR="009C649F" w:rsidRPr="00246E41" w:rsidRDefault="00000000">
      <w:pPr>
        <w:spacing w:before="80" w:after="40"/>
        <w:rPr>
          <w:rFonts w:ascii="Montserrat" w:hAnsi="Montserrat"/>
        </w:rPr>
      </w:pPr>
      <w:r w:rsidRPr="00246E41">
        <w:rPr>
          <w:rFonts w:ascii="Montserrat" w:hAnsi="Montserrat"/>
          <w:b/>
        </w:rPr>
        <w:t>4) Verificación de Vehículos</w:t>
      </w:r>
    </w:p>
    <w:p w14:paraId="2FBA28D3" w14:textId="77777777" w:rsidR="009C649F" w:rsidRPr="00246E41" w:rsidRDefault="00000000">
      <w:pPr>
        <w:spacing w:after="40"/>
        <w:ind w:left="400"/>
        <w:rPr>
          <w:rFonts w:ascii="Montserrat" w:hAnsi="Montserrat"/>
        </w:rPr>
      </w:pPr>
      <w:r w:rsidRPr="00246E41">
        <w:rPr>
          <w:rFonts w:ascii="Montserrat" w:hAnsi="Montserrat"/>
        </w:rPr>
        <w:t xml:space="preserve">•  </w:t>
      </w:r>
      <w:r w:rsidRPr="00246E41">
        <w:rPr>
          <w:rFonts w:ascii="Montserrat" w:hAnsi="Montserrat"/>
          <w:b/>
        </w:rPr>
        <w:t xml:space="preserve">Funciones: </w:t>
      </w:r>
      <w:r w:rsidRPr="00246E41">
        <w:rPr>
          <w:rFonts w:ascii="Montserrat" w:hAnsi="Montserrat"/>
        </w:rPr>
        <w:t>verificar la información del vehículo y gestionar las fotos y la inspección de cada anuncio.</w:t>
      </w:r>
    </w:p>
    <w:p w14:paraId="13BCEA77" w14:textId="77777777" w:rsidR="009C649F" w:rsidRPr="00246E41" w:rsidRDefault="00000000">
      <w:pPr>
        <w:spacing w:after="40"/>
        <w:ind w:left="400"/>
        <w:rPr>
          <w:rFonts w:ascii="Montserrat" w:hAnsi="Montserrat"/>
        </w:rPr>
      </w:pPr>
      <w:r w:rsidRPr="00246E41">
        <w:rPr>
          <w:rFonts w:ascii="Montserrat" w:hAnsi="Montserrat"/>
        </w:rPr>
        <w:t xml:space="preserve">•  </w:t>
      </w:r>
      <w:r w:rsidRPr="00246E41">
        <w:rPr>
          <w:rFonts w:ascii="Montserrat" w:hAnsi="Montserrat"/>
          <w:b/>
        </w:rPr>
        <w:t xml:space="preserve">Datos críticos: </w:t>
      </w:r>
      <w:r w:rsidRPr="00246E41">
        <w:rPr>
          <w:rFonts w:ascii="Montserrat" w:hAnsi="Montserrat"/>
        </w:rPr>
        <w:t>vehículos, inspecciones, historial del vehículo y estado del anuncio.</w:t>
      </w:r>
    </w:p>
    <w:p w14:paraId="517B9977" w14:textId="77777777" w:rsidR="009C649F" w:rsidRPr="00246E41" w:rsidRDefault="00000000">
      <w:pPr>
        <w:spacing w:before="80" w:after="40"/>
        <w:rPr>
          <w:rFonts w:ascii="Montserrat" w:hAnsi="Montserrat"/>
        </w:rPr>
      </w:pPr>
      <w:r w:rsidRPr="00246E41">
        <w:rPr>
          <w:rFonts w:ascii="Montserrat" w:hAnsi="Montserrat"/>
          <w:b/>
        </w:rPr>
        <w:t>5) Atención al Cliente y Soporte</w:t>
      </w:r>
    </w:p>
    <w:p w14:paraId="0DBB59F4" w14:textId="77777777" w:rsidR="009C649F" w:rsidRPr="00246E41" w:rsidRDefault="00000000">
      <w:pPr>
        <w:spacing w:after="40"/>
        <w:ind w:left="400"/>
        <w:rPr>
          <w:rFonts w:ascii="Montserrat" w:hAnsi="Montserrat"/>
        </w:rPr>
      </w:pPr>
      <w:r w:rsidRPr="00246E41">
        <w:rPr>
          <w:rFonts w:ascii="Montserrat" w:hAnsi="Montserrat"/>
        </w:rPr>
        <w:t xml:space="preserve">•  </w:t>
      </w:r>
      <w:r w:rsidRPr="00246E41">
        <w:rPr>
          <w:rFonts w:ascii="Montserrat" w:hAnsi="Montserrat"/>
          <w:b/>
        </w:rPr>
        <w:t xml:space="preserve">Funciones: </w:t>
      </w:r>
      <w:r w:rsidRPr="00246E41">
        <w:rPr>
          <w:rFonts w:ascii="Montserrat" w:hAnsi="Montserrat"/>
        </w:rPr>
        <w:t>atender consultas de compradores y vendedores, dar soporte y gestionar reclamos.</w:t>
      </w:r>
    </w:p>
    <w:p w14:paraId="67769272" w14:textId="77777777" w:rsidR="009C649F" w:rsidRPr="00246E41" w:rsidRDefault="00000000">
      <w:pPr>
        <w:spacing w:after="40"/>
        <w:ind w:left="400"/>
        <w:rPr>
          <w:rFonts w:ascii="Montserrat" w:hAnsi="Montserrat"/>
        </w:rPr>
      </w:pPr>
      <w:r w:rsidRPr="00246E41">
        <w:rPr>
          <w:rFonts w:ascii="Montserrat" w:hAnsi="Montserrat"/>
        </w:rPr>
        <w:t xml:space="preserve">•  </w:t>
      </w:r>
      <w:r w:rsidRPr="00246E41">
        <w:rPr>
          <w:rFonts w:ascii="Montserrat" w:hAnsi="Montserrat"/>
          <w:b/>
        </w:rPr>
        <w:t xml:space="preserve">Datos críticos: </w:t>
      </w:r>
      <w:r w:rsidRPr="00246E41">
        <w:rPr>
          <w:rFonts w:ascii="Montserrat" w:hAnsi="Montserrat"/>
        </w:rPr>
        <w:t>clientes, vendedores, consultas, tickets de soporte y reclamos.</w:t>
      </w:r>
    </w:p>
    <w:p w14:paraId="4ADD1114" w14:textId="77777777" w:rsidR="009C649F" w:rsidRPr="00246E41" w:rsidRDefault="00000000">
      <w:pPr>
        <w:spacing w:before="200" w:after="80"/>
        <w:rPr>
          <w:rFonts w:ascii="Montserrat" w:hAnsi="Montserrat"/>
        </w:rPr>
      </w:pPr>
      <w:r w:rsidRPr="00246E41">
        <w:rPr>
          <w:rFonts w:ascii="Montserrat" w:hAnsi="Montserrat"/>
          <w:b/>
        </w:rPr>
        <w:t>Fase 2: Modelado de Procesos y Roles (El “Cómo” y “Quién”)</w:t>
      </w:r>
    </w:p>
    <w:p w14:paraId="1DE51B29" w14:textId="77777777" w:rsidR="009C649F" w:rsidRPr="00246E41" w:rsidRDefault="00000000">
      <w:pPr>
        <w:spacing w:after="120"/>
        <w:rPr>
          <w:rFonts w:ascii="Montserrat" w:hAnsi="Montserrat"/>
        </w:rPr>
      </w:pPr>
      <w:r w:rsidRPr="00246E41">
        <w:rPr>
          <w:rFonts w:ascii="Montserrat" w:hAnsi="Montserrat"/>
        </w:rPr>
        <w:t>Para cada área funcional se documentó un proceso de negocio clave y los roles que participan con sus permisos conceptuales.</w:t>
      </w:r>
    </w:p>
    <w:p w14:paraId="794FC723" w14:textId="77777777" w:rsidR="009C649F" w:rsidRPr="00246E41" w:rsidRDefault="00000000">
      <w:pPr>
        <w:spacing w:after="40"/>
        <w:rPr>
          <w:rFonts w:ascii="Montserrat" w:hAnsi="Montserrat"/>
        </w:rPr>
      </w:pPr>
      <w:r w:rsidRPr="00246E41">
        <w:rPr>
          <w:rFonts w:ascii="Montserrat" w:hAnsi="Montserrat"/>
          <w:b/>
        </w:rPr>
        <w:t>Proceso clave – Publicar un Auto y Posicionarlo en Top (Comercial / Monetización)</w:t>
      </w:r>
    </w:p>
    <w:p w14:paraId="0497825A" w14:textId="77777777" w:rsidR="009C649F" w:rsidRPr="00246E41" w:rsidRDefault="00000000">
      <w:pPr>
        <w:spacing w:after="40"/>
        <w:ind w:left="400"/>
        <w:rPr>
          <w:rFonts w:ascii="Montserrat" w:hAnsi="Montserrat"/>
        </w:rPr>
      </w:pPr>
      <w:r w:rsidRPr="00246E41">
        <w:rPr>
          <w:rFonts w:ascii="Montserrat" w:hAnsi="Montserrat"/>
        </w:rPr>
        <w:t xml:space="preserve">•  </w:t>
      </w:r>
      <w:r w:rsidRPr="00246E41">
        <w:rPr>
          <w:rFonts w:ascii="Montserrat" w:hAnsi="Montserrat"/>
          <w:b/>
        </w:rPr>
        <w:t xml:space="preserve">Paso 1: </w:t>
      </w:r>
      <w:r w:rsidRPr="00246E41">
        <w:rPr>
          <w:rFonts w:ascii="Montserrat" w:hAnsi="Montserrat"/>
        </w:rPr>
        <w:t>El vendedor se registra en el sitio (se crea o actualiza el vendedor).</w:t>
      </w:r>
    </w:p>
    <w:p w14:paraId="43707B41" w14:textId="77777777" w:rsidR="009C649F" w:rsidRPr="00246E41" w:rsidRDefault="00000000">
      <w:pPr>
        <w:spacing w:after="40"/>
        <w:ind w:left="400"/>
        <w:rPr>
          <w:rFonts w:ascii="Montserrat" w:hAnsi="Montserrat"/>
        </w:rPr>
      </w:pPr>
      <w:r w:rsidRPr="00246E41">
        <w:rPr>
          <w:rFonts w:ascii="Montserrat" w:hAnsi="Montserrat"/>
        </w:rPr>
        <w:t xml:space="preserve">•  </w:t>
      </w:r>
      <w:r w:rsidRPr="00246E41">
        <w:rPr>
          <w:rFonts w:ascii="Montserrat" w:hAnsi="Montserrat"/>
          <w:b/>
        </w:rPr>
        <w:t xml:space="preserve">Paso 2: </w:t>
      </w:r>
      <w:r w:rsidRPr="00246E41">
        <w:rPr>
          <w:rFonts w:ascii="Montserrat" w:hAnsi="Montserrat"/>
        </w:rPr>
        <w:t>El vendedor registra el vehículo con sus datos y fotos.</w:t>
      </w:r>
    </w:p>
    <w:p w14:paraId="4D354E2B" w14:textId="77777777" w:rsidR="009C649F" w:rsidRPr="00246E41" w:rsidRDefault="00000000">
      <w:pPr>
        <w:spacing w:after="40"/>
        <w:ind w:left="400"/>
        <w:rPr>
          <w:rFonts w:ascii="Montserrat" w:hAnsi="Montserrat"/>
        </w:rPr>
      </w:pPr>
      <w:r w:rsidRPr="00246E41">
        <w:rPr>
          <w:rFonts w:ascii="Montserrat" w:hAnsi="Montserrat"/>
        </w:rPr>
        <w:t xml:space="preserve">•  </w:t>
      </w:r>
      <w:r w:rsidRPr="00246E41">
        <w:rPr>
          <w:rFonts w:ascii="Montserrat" w:hAnsi="Montserrat"/>
          <w:b/>
        </w:rPr>
        <w:t xml:space="preserve">Paso 3: </w:t>
      </w:r>
      <w:r w:rsidRPr="00246E41">
        <w:rPr>
          <w:rFonts w:ascii="Montserrat" w:hAnsi="Montserrat"/>
        </w:rPr>
        <w:t>El vendedor crea el anuncio con precio y descripción.</w:t>
      </w:r>
    </w:p>
    <w:p w14:paraId="1104B47F" w14:textId="77777777" w:rsidR="009C649F" w:rsidRPr="00246E41" w:rsidRDefault="00000000">
      <w:pPr>
        <w:spacing w:after="40"/>
        <w:ind w:left="400"/>
        <w:rPr>
          <w:rFonts w:ascii="Montserrat" w:hAnsi="Montserrat"/>
        </w:rPr>
      </w:pPr>
      <w:r w:rsidRPr="00246E41">
        <w:rPr>
          <w:rFonts w:ascii="Montserrat" w:hAnsi="Montserrat"/>
        </w:rPr>
        <w:t xml:space="preserve">•  </w:t>
      </w:r>
      <w:r w:rsidRPr="00246E41">
        <w:rPr>
          <w:rFonts w:ascii="Montserrat" w:hAnsi="Montserrat"/>
          <w:b/>
        </w:rPr>
        <w:t xml:space="preserve">Paso 4: </w:t>
      </w:r>
      <w:r w:rsidRPr="00246E41">
        <w:rPr>
          <w:rFonts w:ascii="Montserrat" w:hAnsi="Montserrat"/>
        </w:rPr>
        <w:t>El vendedor elige el plan (básico o destacado/top) y realiza el pago correspondiente.</w:t>
      </w:r>
    </w:p>
    <w:p w14:paraId="7C8D1CB0" w14:textId="77777777" w:rsidR="009C649F" w:rsidRPr="00246E41" w:rsidRDefault="00000000">
      <w:pPr>
        <w:spacing w:after="40"/>
        <w:ind w:left="400"/>
        <w:rPr>
          <w:rFonts w:ascii="Montserrat" w:hAnsi="Montserrat"/>
        </w:rPr>
      </w:pPr>
      <w:r w:rsidRPr="00246E41">
        <w:rPr>
          <w:rFonts w:ascii="Montserrat" w:hAnsi="Montserrat"/>
        </w:rPr>
        <w:t xml:space="preserve">•  </w:t>
      </w:r>
      <w:r w:rsidRPr="00246E41">
        <w:rPr>
          <w:rFonts w:ascii="Montserrat" w:hAnsi="Montserrat"/>
          <w:b/>
        </w:rPr>
        <w:t xml:space="preserve">Paso 5: </w:t>
      </w:r>
      <w:r w:rsidRPr="00246E41">
        <w:rPr>
          <w:rFonts w:ascii="Montserrat" w:hAnsi="Montserrat"/>
        </w:rPr>
        <w:t>El sistema valida el pago y posiciona el anuncio en los lugares top según la vigencia del plan.</w:t>
      </w:r>
    </w:p>
    <w:p w14:paraId="4C9280C0" w14:textId="77777777" w:rsidR="009C649F" w:rsidRPr="00246E41" w:rsidRDefault="00000000">
      <w:pPr>
        <w:spacing w:after="40"/>
        <w:ind w:left="400"/>
        <w:rPr>
          <w:rFonts w:ascii="Montserrat" w:hAnsi="Montserrat"/>
        </w:rPr>
      </w:pPr>
      <w:r w:rsidRPr="00246E41">
        <w:rPr>
          <w:rFonts w:ascii="Montserrat" w:hAnsi="Montserrat"/>
        </w:rPr>
        <w:t xml:space="preserve">•  </w:t>
      </w:r>
      <w:r w:rsidRPr="00246E41">
        <w:rPr>
          <w:rFonts w:ascii="Montserrat" w:hAnsi="Montserrat"/>
          <w:b/>
        </w:rPr>
        <w:t xml:space="preserve">Paso 6: </w:t>
      </w:r>
      <w:r w:rsidRPr="00246E41">
        <w:rPr>
          <w:rFonts w:ascii="Montserrat" w:hAnsi="Montserrat"/>
        </w:rPr>
        <w:t>El administrador de anuncios aprueba y el anuncio se vuelve visible para los compradores.</w:t>
      </w:r>
    </w:p>
    <w:p w14:paraId="2B62267C" w14:textId="77777777" w:rsidR="009C649F" w:rsidRPr="00246E41" w:rsidRDefault="00000000">
      <w:pPr>
        <w:spacing w:before="120" w:after="40"/>
        <w:rPr>
          <w:rFonts w:ascii="Montserrat" w:hAnsi="Montserrat"/>
        </w:rPr>
      </w:pPr>
      <w:r w:rsidRPr="00246E41">
        <w:rPr>
          <w:rFonts w:ascii="Montserrat" w:hAnsi="Montserrat"/>
          <w:b/>
        </w:rPr>
        <w:t>Proceso clave – Contacto entre Comprador y Vendedor (Comercial)</w:t>
      </w:r>
    </w:p>
    <w:p w14:paraId="6F6B29A0" w14:textId="77777777" w:rsidR="009C649F" w:rsidRPr="00246E41" w:rsidRDefault="00000000">
      <w:pPr>
        <w:spacing w:after="40"/>
        <w:ind w:left="400"/>
        <w:rPr>
          <w:rFonts w:ascii="Montserrat" w:hAnsi="Montserrat"/>
        </w:rPr>
      </w:pPr>
      <w:r w:rsidRPr="00246E41">
        <w:rPr>
          <w:rFonts w:ascii="Montserrat" w:hAnsi="Montserrat"/>
        </w:rPr>
        <w:t xml:space="preserve">•  </w:t>
      </w:r>
      <w:r w:rsidRPr="00246E41">
        <w:rPr>
          <w:rFonts w:ascii="Montserrat" w:hAnsi="Montserrat"/>
          <w:b/>
        </w:rPr>
        <w:t xml:space="preserve">Paso 1: </w:t>
      </w:r>
      <w:r w:rsidRPr="00246E41">
        <w:rPr>
          <w:rFonts w:ascii="Montserrat" w:hAnsi="Montserrat"/>
        </w:rPr>
        <w:t>El comprador explora el catálogo y consulta los detalles del vehículo.</w:t>
      </w:r>
    </w:p>
    <w:p w14:paraId="7D28E35F" w14:textId="77777777" w:rsidR="009C649F" w:rsidRPr="00246E41" w:rsidRDefault="00000000">
      <w:pPr>
        <w:spacing w:after="40"/>
        <w:ind w:left="400"/>
        <w:rPr>
          <w:rFonts w:ascii="Montserrat" w:hAnsi="Montserrat"/>
        </w:rPr>
      </w:pPr>
      <w:r w:rsidRPr="00246E41">
        <w:rPr>
          <w:rFonts w:ascii="Montserrat" w:hAnsi="Montserrat"/>
        </w:rPr>
        <w:t xml:space="preserve">•  </w:t>
      </w:r>
      <w:r w:rsidRPr="00246E41">
        <w:rPr>
          <w:rFonts w:ascii="Montserrat" w:hAnsi="Montserrat"/>
          <w:b/>
        </w:rPr>
        <w:t xml:space="preserve">Paso 2: </w:t>
      </w:r>
      <w:r w:rsidRPr="00246E41">
        <w:rPr>
          <w:rFonts w:ascii="Montserrat" w:hAnsi="Montserrat"/>
        </w:rPr>
        <w:t>El comprador contacta al vendedor a través del sitio.</w:t>
      </w:r>
    </w:p>
    <w:p w14:paraId="24A7A448" w14:textId="77777777" w:rsidR="009C649F" w:rsidRPr="00246E41" w:rsidRDefault="00000000">
      <w:pPr>
        <w:spacing w:after="40"/>
        <w:ind w:left="400"/>
        <w:rPr>
          <w:rFonts w:ascii="Montserrat" w:hAnsi="Montserrat"/>
        </w:rPr>
      </w:pPr>
      <w:r w:rsidRPr="00246E41">
        <w:rPr>
          <w:rFonts w:ascii="Montserrat" w:hAnsi="Montserrat"/>
        </w:rPr>
        <w:lastRenderedPageBreak/>
        <w:t xml:space="preserve">•  Paso 3: Comprador y vendedor negocian y </w:t>
      </w:r>
      <w:r w:rsidRPr="00246E41">
        <w:rPr>
          <w:rFonts w:ascii="Montserrat" w:hAnsi="Montserrat"/>
        </w:rPr>
        <w:t>acuerdan la venta por fuera de la plataforma.</w:t>
      </w:r>
    </w:p>
    <w:p w14:paraId="4E561FDE" w14:textId="77777777" w:rsidR="009C649F" w:rsidRPr="00246E41" w:rsidRDefault="00000000">
      <w:pPr>
        <w:spacing w:after="40"/>
        <w:ind w:left="400"/>
        <w:rPr>
          <w:rFonts w:ascii="Montserrat" w:hAnsi="Montserrat"/>
        </w:rPr>
      </w:pPr>
      <w:r w:rsidRPr="00246E41">
        <w:rPr>
          <w:rFonts w:ascii="Montserrat" w:hAnsi="Montserrat"/>
        </w:rPr>
        <w:t>•  Paso 4: Una vez concretada la venta por fuera del sitio, el vendedor actualiza o retira el anuncio.</w:t>
      </w:r>
    </w:p>
    <w:p w14:paraId="59116CF3" w14:textId="77777777" w:rsidR="009C649F" w:rsidRPr="00246E41" w:rsidRDefault="00000000">
      <w:pPr>
        <w:spacing w:after="40"/>
        <w:ind w:left="400"/>
        <w:rPr>
          <w:rFonts w:ascii="Montserrat" w:hAnsi="Montserrat"/>
        </w:rPr>
      </w:pPr>
      <w:r w:rsidRPr="00246E41">
        <w:rPr>
          <w:rFonts w:ascii="Montserrat" w:hAnsi="Montserrat"/>
        </w:rPr>
        <w:t>•  Paso 5: El sitio registra solo la vigencia del anuncio; el pago por su plan de posicionamiento ya fue facturado.</w:t>
      </w:r>
    </w:p>
    <w:p w14:paraId="0C8D964C" w14:textId="77777777" w:rsidR="009C649F" w:rsidRPr="00246E41" w:rsidRDefault="00000000">
      <w:pPr>
        <w:spacing w:before="120" w:after="40"/>
        <w:rPr>
          <w:rFonts w:ascii="Montserrat" w:hAnsi="Montserrat"/>
        </w:rPr>
      </w:pPr>
      <w:r w:rsidRPr="00246E41">
        <w:rPr>
          <w:rFonts w:ascii="Montserrat" w:hAnsi="Montserrat"/>
          <w:b/>
        </w:rPr>
        <w:t>Roles de usuario y permisos conceptuales</w:t>
      </w:r>
    </w:p>
    <w:p w14:paraId="2ECBAA4B" w14:textId="77777777" w:rsidR="009C649F" w:rsidRPr="00246E41" w:rsidRDefault="00000000">
      <w:pPr>
        <w:spacing w:after="40"/>
        <w:ind w:left="400"/>
        <w:rPr>
          <w:rFonts w:ascii="Montserrat" w:hAnsi="Montserrat"/>
        </w:rPr>
      </w:pPr>
      <w:r w:rsidRPr="00246E41">
        <w:rPr>
          <w:rFonts w:ascii="Montserrat" w:hAnsi="Montserrat"/>
        </w:rPr>
        <w:t xml:space="preserve">•  </w:t>
      </w:r>
      <w:r w:rsidRPr="00246E41">
        <w:rPr>
          <w:rFonts w:ascii="Montserrat" w:hAnsi="Montserrat"/>
          <w:b/>
        </w:rPr>
        <w:t xml:space="preserve">Cliente (Comprador Web): </w:t>
      </w:r>
      <w:r w:rsidRPr="00246E41">
        <w:rPr>
          <w:rFonts w:ascii="Montserrat" w:hAnsi="Montserrat"/>
        </w:rPr>
        <w:t>crea su cuenta, consulta vehículos y anuncios, contacta vendedores para concretar la compra (los pagos y facturas corresponden solo a los anuncios).</w:t>
      </w:r>
    </w:p>
    <w:p w14:paraId="5650BA10" w14:textId="77777777" w:rsidR="009C649F" w:rsidRPr="00246E41" w:rsidRDefault="00000000">
      <w:pPr>
        <w:spacing w:after="40"/>
        <w:ind w:left="400"/>
        <w:rPr>
          <w:rFonts w:ascii="Montserrat" w:hAnsi="Montserrat"/>
        </w:rPr>
      </w:pPr>
      <w:r w:rsidRPr="00246E41">
        <w:rPr>
          <w:rFonts w:ascii="Montserrat" w:hAnsi="Montserrat"/>
        </w:rPr>
        <w:t xml:space="preserve">•  </w:t>
      </w:r>
      <w:r w:rsidRPr="00246E41">
        <w:rPr>
          <w:rFonts w:ascii="Montserrat" w:hAnsi="Montserrat"/>
          <w:b/>
        </w:rPr>
        <w:t xml:space="preserve">Vendedor: </w:t>
      </w:r>
      <w:r w:rsidRPr="00246E41">
        <w:rPr>
          <w:rFonts w:ascii="Montserrat" w:hAnsi="Montserrat"/>
        </w:rPr>
        <w:t>crea y actualiza sus vehículos y anuncios, paga por posicionamiento y consulta sus anuncios y las facturas de su plan.</w:t>
      </w:r>
    </w:p>
    <w:p w14:paraId="71FEE834" w14:textId="77777777" w:rsidR="009C649F" w:rsidRPr="00246E41" w:rsidRDefault="00000000">
      <w:pPr>
        <w:spacing w:after="40"/>
        <w:ind w:left="400"/>
        <w:rPr>
          <w:rFonts w:ascii="Montserrat" w:hAnsi="Montserrat"/>
        </w:rPr>
      </w:pPr>
      <w:r w:rsidRPr="00246E41">
        <w:rPr>
          <w:rFonts w:ascii="Montserrat" w:hAnsi="Montserrat"/>
        </w:rPr>
        <w:t xml:space="preserve">•  </w:t>
      </w:r>
      <w:r w:rsidRPr="00246E41">
        <w:rPr>
          <w:rFonts w:ascii="Montserrat" w:hAnsi="Montserrat"/>
          <w:b/>
        </w:rPr>
        <w:t xml:space="preserve">Administrador de Anuncios: </w:t>
      </w:r>
      <w:r w:rsidRPr="00246E41">
        <w:rPr>
          <w:rFonts w:ascii="Montserrat" w:hAnsi="Montserrat"/>
        </w:rPr>
        <w:t>consulta y modera anuncios y vehículos; gestiona el posicionamiento de los destacados.</w:t>
      </w:r>
    </w:p>
    <w:p w14:paraId="5B1EFE69" w14:textId="77777777" w:rsidR="009C649F" w:rsidRPr="00246E41" w:rsidRDefault="00000000">
      <w:pPr>
        <w:spacing w:after="40"/>
        <w:ind w:left="400"/>
        <w:rPr>
          <w:rFonts w:ascii="Montserrat" w:hAnsi="Montserrat"/>
        </w:rPr>
      </w:pPr>
      <w:r w:rsidRPr="00246E41">
        <w:rPr>
          <w:rFonts w:ascii="Montserrat" w:hAnsi="Montserrat"/>
        </w:rPr>
        <w:t xml:space="preserve">•  </w:t>
      </w:r>
      <w:r w:rsidRPr="00246E41">
        <w:rPr>
          <w:rFonts w:ascii="Montserrat" w:hAnsi="Montserrat"/>
          <w:b/>
        </w:rPr>
        <w:t xml:space="preserve">Contador (Finanzas): </w:t>
      </w:r>
      <w:r w:rsidRPr="00246E41">
        <w:rPr>
          <w:rFonts w:ascii="Montserrat" w:hAnsi="Montserrat"/>
        </w:rPr>
        <w:t>registra y concilia los pagos por anuncios y genera las facturas.</w:t>
      </w:r>
    </w:p>
    <w:p w14:paraId="4F12F529" w14:textId="77777777" w:rsidR="009C649F" w:rsidRPr="00246E41" w:rsidRDefault="00000000">
      <w:pPr>
        <w:spacing w:after="40"/>
        <w:ind w:left="400"/>
        <w:rPr>
          <w:rFonts w:ascii="Montserrat" w:hAnsi="Montserrat"/>
        </w:rPr>
      </w:pPr>
      <w:r w:rsidRPr="00246E41">
        <w:rPr>
          <w:rFonts w:ascii="Montserrat" w:hAnsi="Montserrat"/>
        </w:rPr>
        <w:t xml:space="preserve">•  </w:t>
      </w:r>
      <w:r w:rsidRPr="00246E41">
        <w:rPr>
          <w:rFonts w:ascii="Montserrat" w:hAnsi="Montserrat"/>
          <w:b/>
        </w:rPr>
        <w:t xml:space="preserve">Administrador TI: </w:t>
      </w:r>
      <w:r w:rsidRPr="00246E41">
        <w:rPr>
          <w:rFonts w:ascii="Montserrat" w:hAnsi="Montserrat"/>
        </w:rPr>
        <w:t>gestiona la seguridad de los datos; puede eliminar registros en todas las entidades.</w:t>
      </w:r>
    </w:p>
    <w:p w14:paraId="2553F8C4" w14:textId="77777777" w:rsidR="009C649F" w:rsidRPr="00246E41" w:rsidRDefault="00000000">
      <w:pPr>
        <w:spacing w:before="200" w:after="80"/>
        <w:rPr>
          <w:rFonts w:ascii="Montserrat" w:hAnsi="Montserrat"/>
        </w:rPr>
      </w:pPr>
      <w:r w:rsidRPr="00246E41">
        <w:rPr>
          <w:rFonts w:ascii="Montserrat" w:hAnsi="Montserrat"/>
          <w:b/>
        </w:rPr>
        <w:t>Fase 3: Matriz de Negocio a Datos (El “Resultado”)</w:t>
      </w:r>
    </w:p>
    <w:p w14:paraId="217B4D00" w14:textId="77777777" w:rsidR="009C649F" w:rsidRPr="00246E41" w:rsidRDefault="00000000">
      <w:pPr>
        <w:spacing w:after="120"/>
        <w:rPr>
          <w:rFonts w:ascii="Montserrat" w:hAnsi="Montserrat"/>
        </w:rPr>
      </w:pPr>
      <w:r w:rsidRPr="00246E41">
        <w:rPr>
          <w:rFonts w:ascii="Montserrat" w:hAnsi="Montserrat"/>
        </w:rPr>
        <w:t>Como cierre, se presenta la Matriz CRUD (Create, Read, Update, Delete) simplificada que cruza los roles de usuario con las principales entidades de información del negocio (Vehículo, Anuncio, Cliente, Vendedor, Pago de Anuncio y Factura). El guion (-) indica que el rol no tiene acceso a esa entidad.</w:t>
      </w:r>
    </w:p>
    <w:tbl>
      <w:tblPr>
        <w:tblStyle w:val="Tablaconcuadrcula"/>
        <w:tblW w:w="0" w:type="auto"/>
        <w:jc w:val="center"/>
        <w:tblLook w:val="04A0" w:firstRow="1" w:lastRow="0" w:firstColumn="1" w:lastColumn="0" w:noHBand="0" w:noVBand="1"/>
      </w:tblPr>
      <w:tblGrid>
        <w:gridCol w:w="1576"/>
        <w:gridCol w:w="1215"/>
        <w:gridCol w:w="1210"/>
        <w:gridCol w:w="1185"/>
        <w:gridCol w:w="1237"/>
        <w:gridCol w:w="1210"/>
        <w:gridCol w:w="1195"/>
      </w:tblGrid>
      <w:tr w:rsidR="009C649F" w:rsidRPr="00246E41" w14:paraId="6A80DB76" w14:textId="77777777">
        <w:trPr>
          <w:jc w:val="center"/>
        </w:trPr>
        <w:tc>
          <w:tcPr>
            <w:tcW w:w="1263" w:type="dxa"/>
          </w:tcPr>
          <w:p w14:paraId="1245ABA8" w14:textId="77777777" w:rsidR="009C649F" w:rsidRPr="00246E41" w:rsidRDefault="00000000">
            <w:pPr>
              <w:jc w:val="center"/>
              <w:rPr>
                <w:rFonts w:ascii="Montserrat" w:hAnsi="Montserrat"/>
              </w:rPr>
            </w:pPr>
            <w:r w:rsidRPr="00246E41">
              <w:rPr>
                <w:rFonts w:ascii="Montserrat" w:hAnsi="Montserrat"/>
                <w:b/>
                <w:sz w:val="18"/>
              </w:rPr>
              <w:t>Rol de Usuario / Área</w:t>
            </w:r>
          </w:p>
        </w:tc>
        <w:tc>
          <w:tcPr>
            <w:tcW w:w="1263" w:type="dxa"/>
          </w:tcPr>
          <w:p w14:paraId="15D6F76B" w14:textId="77777777" w:rsidR="009C649F" w:rsidRPr="00246E41" w:rsidRDefault="00000000">
            <w:pPr>
              <w:jc w:val="center"/>
              <w:rPr>
                <w:rFonts w:ascii="Montserrat" w:hAnsi="Montserrat"/>
              </w:rPr>
            </w:pPr>
            <w:r w:rsidRPr="00246E41">
              <w:rPr>
                <w:rFonts w:ascii="Montserrat" w:hAnsi="Montserrat"/>
                <w:b/>
                <w:sz w:val="18"/>
              </w:rPr>
              <w:t>Vehículo</w:t>
            </w:r>
          </w:p>
        </w:tc>
        <w:tc>
          <w:tcPr>
            <w:tcW w:w="1263" w:type="dxa"/>
          </w:tcPr>
          <w:p w14:paraId="72DE7DDD" w14:textId="77777777" w:rsidR="009C649F" w:rsidRPr="00246E41" w:rsidRDefault="00000000">
            <w:pPr>
              <w:jc w:val="center"/>
              <w:rPr>
                <w:rFonts w:ascii="Montserrat" w:hAnsi="Montserrat"/>
              </w:rPr>
            </w:pPr>
            <w:r w:rsidRPr="00246E41">
              <w:rPr>
                <w:rFonts w:ascii="Montserrat" w:hAnsi="Montserrat"/>
                <w:b/>
                <w:sz w:val="18"/>
              </w:rPr>
              <w:t>Anuncio</w:t>
            </w:r>
          </w:p>
        </w:tc>
        <w:tc>
          <w:tcPr>
            <w:tcW w:w="1263" w:type="dxa"/>
          </w:tcPr>
          <w:p w14:paraId="5C8F77C0" w14:textId="77777777" w:rsidR="009C649F" w:rsidRPr="00246E41" w:rsidRDefault="00000000">
            <w:pPr>
              <w:jc w:val="center"/>
              <w:rPr>
                <w:rFonts w:ascii="Montserrat" w:hAnsi="Montserrat"/>
              </w:rPr>
            </w:pPr>
            <w:r w:rsidRPr="00246E41">
              <w:rPr>
                <w:rFonts w:ascii="Montserrat" w:hAnsi="Montserrat"/>
                <w:b/>
                <w:sz w:val="18"/>
              </w:rPr>
              <w:t>Cliente</w:t>
            </w:r>
          </w:p>
        </w:tc>
        <w:tc>
          <w:tcPr>
            <w:tcW w:w="1263" w:type="dxa"/>
          </w:tcPr>
          <w:p w14:paraId="06F1F352" w14:textId="77777777" w:rsidR="009C649F" w:rsidRPr="00246E41" w:rsidRDefault="00000000">
            <w:pPr>
              <w:jc w:val="center"/>
              <w:rPr>
                <w:rFonts w:ascii="Montserrat" w:hAnsi="Montserrat"/>
              </w:rPr>
            </w:pPr>
            <w:r w:rsidRPr="00246E41">
              <w:rPr>
                <w:rFonts w:ascii="Montserrat" w:hAnsi="Montserrat"/>
                <w:b/>
                <w:sz w:val="18"/>
              </w:rPr>
              <w:t>Vendedor</w:t>
            </w:r>
          </w:p>
        </w:tc>
        <w:tc>
          <w:tcPr>
            <w:tcW w:w="1263" w:type="dxa"/>
          </w:tcPr>
          <w:p w14:paraId="0B1039DA" w14:textId="77777777" w:rsidR="009C649F" w:rsidRPr="00246E41" w:rsidRDefault="00000000">
            <w:pPr>
              <w:jc w:val="center"/>
              <w:rPr>
                <w:rFonts w:ascii="Montserrat" w:hAnsi="Montserrat"/>
              </w:rPr>
            </w:pPr>
            <w:r w:rsidRPr="00246E41">
              <w:rPr>
                <w:rFonts w:ascii="Montserrat" w:hAnsi="Montserrat"/>
                <w:b/>
                <w:sz w:val="18"/>
              </w:rPr>
              <w:t>Pago de Anuncio</w:t>
            </w:r>
          </w:p>
        </w:tc>
        <w:tc>
          <w:tcPr>
            <w:tcW w:w="1263" w:type="dxa"/>
          </w:tcPr>
          <w:p w14:paraId="0888285B" w14:textId="77777777" w:rsidR="009C649F" w:rsidRPr="00246E41" w:rsidRDefault="00000000">
            <w:pPr>
              <w:jc w:val="center"/>
              <w:rPr>
                <w:rFonts w:ascii="Montserrat" w:hAnsi="Montserrat"/>
              </w:rPr>
            </w:pPr>
            <w:r w:rsidRPr="00246E41">
              <w:rPr>
                <w:rFonts w:ascii="Montserrat" w:hAnsi="Montserrat"/>
                <w:b/>
                <w:sz w:val="18"/>
              </w:rPr>
              <w:t>Factura</w:t>
            </w:r>
          </w:p>
        </w:tc>
      </w:tr>
      <w:tr w:rsidR="009C649F" w:rsidRPr="00246E41" w14:paraId="329A82E0" w14:textId="77777777">
        <w:trPr>
          <w:jc w:val="center"/>
        </w:trPr>
        <w:tc>
          <w:tcPr>
            <w:tcW w:w="1263" w:type="dxa"/>
          </w:tcPr>
          <w:p w14:paraId="6C7024BE" w14:textId="77777777" w:rsidR="009C649F" w:rsidRPr="00246E41" w:rsidRDefault="00000000">
            <w:pPr>
              <w:rPr>
                <w:rFonts w:ascii="Montserrat" w:hAnsi="Montserrat"/>
              </w:rPr>
            </w:pPr>
            <w:r w:rsidRPr="00246E41">
              <w:rPr>
                <w:rFonts w:ascii="Montserrat" w:hAnsi="Montserrat"/>
                <w:b/>
                <w:sz w:val="18"/>
              </w:rPr>
              <w:t>Cliente (Comprador Web)</w:t>
            </w:r>
          </w:p>
        </w:tc>
        <w:tc>
          <w:tcPr>
            <w:tcW w:w="1263" w:type="dxa"/>
          </w:tcPr>
          <w:p w14:paraId="253E75ED" w14:textId="77777777" w:rsidR="009C649F" w:rsidRPr="00246E41" w:rsidRDefault="00000000">
            <w:pPr>
              <w:jc w:val="center"/>
              <w:rPr>
                <w:rFonts w:ascii="Montserrat" w:hAnsi="Montserrat"/>
              </w:rPr>
            </w:pPr>
            <w:r w:rsidRPr="00246E41">
              <w:rPr>
                <w:rFonts w:ascii="Montserrat" w:hAnsi="Montserrat"/>
                <w:sz w:val="18"/>
              </w:rPr>
              <w:t>R</w:t>
            </w:r>
          </w:p>
        </w:tc>
        <w:tc>
          <w:tcPr>
            <w:tcW w:w="1263" w:type="dxa"/>
          </w:tcPr>
          <w:p w14:paraId="683EC3F6" w14:textId="77777777" w:rsidR="009C649F" w:rsidRPr="00246E41" w:rsidRDefault="00000000">
            <w:pPr>
              <w:jc w:val="center"/>
              <w:rPr>
                <w:rFonts w:ascii="Montserrat" w:hAnsi="Montserrat"/>
              </w:rPr>
            </w:pPr>
            <w:r w:rsidRPr="00246E41">
              <w:rPr>
                <w:rFonts w:ascii="Montserrat" w:hAnsi="Montserrat"/>
                <w:sz w:val="18"/>
              </w:rPr>
              <w:t>R</w:t>
            </w:r>
          </w:p>
        </w:tc>
        <w:tc>
          <w:tcPr>
            <w:tcW w:w="1263" w:type="dxa"/>
          </w:tcPr>
          <w:p w14:paraId="4AF09D6B" w14:textId="77777777" w:rsidR="009C649F" w:rsidRPr="00246E41" w:rsidRDefault="00000000">
            <w:pPr>
              <w:jc w:val="center"/>
              <w:rPr>
                <w:rFonts w:ascii="Montserrat" w:hAnsi="Montserrat"/>
              </w:rPr>
            </w:pPr>
            <w:r w:rsidRPr="00246E41">
              <w:rPr>
                <w:rFonts w:ascii="Montserrat" w:hAnsi="Montserrat"/>
                <w:sz w:val="18"/>
              </w:rPr>
              <w:t>C, R, U</w:t>
            </w:r>
          </w:p>
        </w:tc>
        <w:tc>
          <w:tcPr>
            <w:tcW w:w="1263" w:type="dxa"/>
          </w:tcPr>
          <w:p w14:paraId="0BD3DEAD" w14:textId="77777777" w:rsidR="009C649F" w:rsidRPr="00246E41" w:rsidRDefault="00000000">
            <w:pPr>
              <w:jc w:val="center"/>
              <w:rPr>
                <w:rFonts w:ascii="Montserrat" w:hAnsi="Montserrat"/>
              </w:rPr>
            </w:pPr>
            <w:r w:rsidRPr="00246E41">
              <w:rPr>
                <w:rFonts w:ascii="Montserrat" w:hAnsi="Montserrat"/>
                <w:sz w:val="18"/>
              </w:rPr>
              <w:t>R</w:t>
            </w:r>
          </w:p>
        </w:tc>
        <w:tc>
          <w:tcPr>
            <w:tcW w:w="1263" w:type="dxa"/>
          </w:tcPr>
          <w:p w14:paraId="5A124D4A" w14:textId="77777777" w:rsidR="009C649F" w:rsidRPr="00246E41" w:rsidRDefault="00000000">
            <w:pPr>
              <w:jc w:val="center"/>
              <w:rPr>
                <w:rFonts w:ascii="Montserrat" w:hAnsi="Montserrat"/>
              </w:rPr>
            </w:pPr>
            <w:r w:rsidRPr="00246E41">
              <w:rPr>
                <w:rFonts w:ascii="Montserrat" w:hAnsi="Montserrat"/>
                <w:sz w:val="18"/>
              </w:rPr>
              <w:t>R</w:t>
            </w:r>
          </w:p>
        </w:tc>
        <w:tc>
          <w:tcPr>
            <w:tcW w:w="1263" w:type="dxa"/>
          </w:tcPr>
          <w:p w14:paraId="0B2C03CD" w14:textId="77777777" w:rsidR="009C649F" w:rsidRPr="00246E41" w:rsidRDefault="00000000">
            <w:pPr>
              <w:jc w:val="center"/>
              <w:rPr>
                <w:rFonts w:ascii="Montserrat" w:hAnsi="Montserrat"/>
              </w:rPr>
            </w:pPr>
            <w:r w:rsidRPr="00246E41">
              <w:rPr>
                <w:rFonts w:ascii="Montserrat" w:hAnsi="Montserrat"/>
                <w:sz w:val="18"/>
              </w:rPr>
              <w:t>-</w:t>
            </w:r>
          </w:p>
        </w:tc>
      </w:tr>
      <w:tr w:rsidR="009C649F" w:rsidRPr="00246E41" w14:paraId="7AD24173" w14:textId="77777777">
        <w:trPr>
          <w:jc w:val="center"/>
        </w:trPr>
        <w:tc>
          <w:tcPr>
            <w:tcW w:w="1263" w:type="dxa"/>
          </w:tcPr>
          <w:p w14:paraId="6C9B9613" w14:textId="77777777" w:rsidR="009C649F" w:rsidRPr="00246E41" w:rsidRDefault="00000000">
            <w:pPr>
              <w:rPr>
                <w:rFonts w:ascii="Montserrat" w:hAnsi="Montserrat"/>
              </w:rPr>
            </w:pPr>
            <w:r w:rsidRPr="00246E41">
              <w:rPr>
                <w:rFonts w:ascii="Montserrat" w:hAnsi="Montserrat"/>
                <w:b/>
                <w:sz w:val="18"/>
              </w:rPr>
              <w:t>Vendedor</w:t>
            </w:r>
          </w:p>
        </w:tc>
        <w:tc>
          <w:tcPr>
            <w:tcW w:w="1263" w:type="dxa"/>
          </w:tcPr>
          <w:p w14:paraId="27D95AC7" w14:textId="77777777" w:rsidR="009C649F" w:rsidRPr="00246E41" w:rsidRDefault="00000000">
            <w:pPr>
              <w:jc w:val="center"/>
              <w:rPr>
                <w:rFonts w:ascii="Montserrat" w:hAnsi="Montserrat"/>
              </w:rPr>
            </w:pPr>
            <w:r w:rsidRPr="00246E41">
              <w:rPr>
                <w:rFonts w:ascii="Montserrat" w:hAnsi="Montserrat"/>
                <w:sz w:val="18"/>
              </w:rPr>
              <w:t>C, R, U</w:t>
            </w:r>
          </w:p>
        </w:tc>
        <w:tc>
          <w:tcPr>
            <w:tcW w:w="1263" w:type="dxa"/>
          </w:tcPr>
          <w:p w14:paraId="587C5224" w14:textId="77777777" w:rsidR="009C649F" w:rsidRPr="00246E41" w:rsidRDefault="00000000">
            <w:pPr>
              <w:jc w:val="center"/>
              <w:rPr>
                <w:rFonts w:ascii="Montserrat" w:hAnsi="Montserrat"/>
              </w:rPr>
            </w:pPr>
            <w:r w:rsidRPr="00246E41">
              <w:rPr>
                <w:rFonts w:ascii="Montserrat" w:hAnsi="Montserrat"/>
                <w:sz w:val="18"/>
              </w:rPr>
              <w:t>C, R, U</w:t>
            </w:r>
          </w:p>
        </w:tc>
        <w:tc>
          <w:tcPr>
            <w:tcW w:w="1263" w:type="dxa"/>
          </w:tcPr>
          <w:p w14:paraId="346824B7" w14:textId="77777777" w:rsidR="009C649F" w:rsidRPr="00246E41" w:rsidRDefault="00000000">
            <w:pPr>
              <w:jc w:val="center"/>
              <w:rPr>
                <w:rFonts w:ascii="Montserrat" w:hAnsi="Montserrat"/>
              </w:rPr>
            </w:pPr>
            <w:r w:rsidRPr="00246E41">
              <w:rPr>
                <w:rFonts w:ascii="Montserrat" w:hAnsi="Montserrat"/>
                <w:sz w:val="18"/>
              </w:rPr>
              <w:t>R</w:t>
            </w:r>
          </w:p>
        </w:tc>
        <w:tc>
          <w:tcPr>
            <w:tcW w:w="1263" w:type="dxa"/>
          </w:tcPr>
          <w:p w14:paraId="1A556111" w14:textId="77777777" w:rsidR="009C649F" w:rsidRPr="00246E41" w:rsidRDefault="00000000">
            <w:pPr>
              <w:jc w:val="center"/>
              <w:rPr>
                <w:rFonts w:ascii="Montserrat" w:hAnsi="Montserrat"/>
              </w:rPr>
            </w:pPr>
            <w:r w:rsidRPr="00246E41">
              <w:rPr>
                <w:rFonts w:ascii="Montserrat" w:hAnsi="Montserrat"/>
                <w:sz w:val="18"/>
              </w:rPr>
              <w:t>C, R, U</w:t>
            </w:r>
          </w:p>
        </w:tc>
        <w:tc>
          <w:tcPr>
            <w:tcW w:w="1263" w:type="dxa"/>
          </w:tcPr>
          <w:p w14:paraId="587981D2" w14:textId="77777777" w:rsidR="009C649F" w:rsidRPr="00246E41" w:rsidRDefault="00000000">
            <w:pPr>
              <w:jc w:val="center"/>
              <w:rPr>
                <w:rFonts w:ascii="Montserrat" w:hAnsi="Montserrat"/>
              </w:rPr>
            </w:pPr>
            <w:r w:rsidRPr="00246E41">
              <w:rPr>
                <w:rFonts w:ascii="Montserrat" w:hAnsi="Montserrat"/>
                <w:sz w:val="18"/>
              </w:rPr>
              <w:t>C, R</w:t>
            </w:r>
          </w:p>
        </w:tc>
        <w:tc>
          <w:tcPr>
            <w:tcW w:w="1263" w:type="dxa"/>
          </w:tcPr>
          <w:p w14:paraId="48763B6B" w14:textId="77777777" w:rsidR="009C649F" w:rsidRPr="00246E41" w:rsidRDefault="00000000">
            <w:pPr>
              <w:jc w:val="center"/>
              <w:rPr>
                <w:rFonts w:ascii="Montserrat" w:hAnsi="Montserrat"/>
              </w:rPr>
            </w:pPr>
            <w:r w:rsidRPr="00246E41">
              <w:rPr>
                <w:rFonts w:ascii="Montserrat" w:hAnsi="Montserrat"/>
                <w:sz w:val="18"/>
              </w:rPr>
              <w:t>R</w:t>
            </w:r>
          </w:p>
        </w:tc>
      </w:tr>
      <w:tr w:rsidR="009C649F" w:rsidRPr="00246E41" w14:paraId="1E8A5AB6" w14:textId="77777777">
        <w:trPr>
          <w:jc w:val="center"/>
        </w:trPr>
        <w:tc>
          <w:tcPr>
            <w:tcW w:w="1263" w:type="dxa"/>
          </w:tcPr>
          <w:p w14:paraId="6F25C0DA" w14:textId="77777777" w:rsidR="009C649F" w:rsidRPr="00246E41" w:rsidRDefault="00000000">
            <w:pPr>
              <w:rPr>
                <w:rFonts w:ascii="Montserrat" w:hAnsi="Montserrat"/>
              </w:rPr>
            </w:pPr>
            <w:r w:rsidRPr="00246E41">
              <w:rPr>
                <w:rFonts w:ascii="Montserrat" w:hAnsi="Montserrat"/>
                <w:b/>
                <w:sz w:val="18"/>
              </w:rPr>
              <w:t>Administrador de Anuncios</w:t>
            </w:r>
          </w:p>
        </w:tc>
        <w:tc>
          <w:tcPr>
            <w:tcW w:w="1263" w:type="dxa"/>
          </w:tcPr>
          <w:p w14:paraId="16645093" w14:textId="77777777" w:rsidR="009C649F" w:rsidRPr="00246E41" w:rsidRDefault="00000000">
            <w:pPr>
              <w:jc w:val="center"/>
              <w:rPr>
                <w:rFonts w:ascii="Montserrat" w:hAnsi="Montserrat"/>
              </w:rPr>
            </w:pPr>
            <w:r w:rsidRPr="00246E41">
              <w:rPr>
                <w:rFonts w:ascii="Montserrat" w:hAnsi="Montserrat"/>
                <w:sz w:val="18"/>
              </w:rPr>
              <w:t>R, U</w:t>
            </w:r>
          </w:p>
        </w:tc>
        <w:tc>
          <w:tcPr>
            <w:tcW w:w="1263" w:type="dxa"/>
          </w:tcPr>
          <w:p w14:paraId="2173E81A" w14:textId="77777777" w:rsidR="009C649F" w:rsidRPr="00246E41" w:rsidRDefault="00000000">
            <w:pPr>
              <w:jc w:val="center"/>
              <w:rPr>
                <w:rFonts w:ascii="Montserrat" w:hAnsi="Montserrat"/>
              </w:rPr>
            </w:pPr>
            <w:r w:rsidRPr="00246E41">
              <w:rPr>
                <w:rFonts w:ascii="Montserrat" w:hAnsi="Montserrat"/>
                <w:sz w:val="18"/>
              </w:rPr>
              <w:t>R, U</w:t>
            </w:r>
          </w:p>
        </w:tc>
        <w:tc>
          <w:tcPr>
            <w:tcW w:w="1263" w:type="dxa"/>
          </w:tcPr>
          <w:p w14:paraId="769BF8F8" w14:textId="77777777" w:rsidR="009C649F" w:rsidRPr="00246E41" w:rsidRDefault="00000000">
            <w:pPr>
              <w:jc w:val="center"/>
              <w:rPr>
                <w:rFonts w:ascii="Montserrat" w:hAnsi="Montserrat"/>
              </w:rPr>
            </w:pPr>
            <w:r w:rsidRPr="00246E41">
              <w:rPr>
                <w:rFonts w:ascii="Montserrat" w:hAnsi="Montserrat"/>
                <w:sz w:val="18"/>
              </w:rPr>
              <w:t>R</w:t>
            </w:r>
          </w:p>
        </w:tc>
        <w:tc>
          <w:tcPr>
            <w:tcW w:w="1263" w:type="dxa"/>
          </w:tcPr>
          <w:p w14:paraId="58AB45E4" w14:textId="77777777" w:rsidR="009C649F" w:rsidRPr="00246E41" w:rsidRDefault="00000000">
            <w:pPr>
              <w:jc w:val="center"/>
              <w:rPr>
                <w:rFonts w:ascii="Montserrat" w:hAnsi="Montserrat"/>
              </w:rPr>
            </w:pPr>
            <w:r w:rsidRPr="00246E41">
              <w:rPr>
                <w:rFonts w:ascii="Montserrat" w:hAnsi="Montserrat"/>
                <w:sz w:val="18"/>
              </w:rPr>
              <w:t>R, U</w:t>
            </w:r>
          </w:p>
        </w:tc>
        <w:tc>
          <w:tcPr>
            <w:tcW w:w="1263" w:type="dxa"/>
          </w:tcPr>
          <w:p w14:paraId="3DA52926" w14:textId="77777777" w:rsidR="009C649F" w:rsidRPr="00246E41" w:rsidRDefault="00000000">
            <w:pPr>
              <w:jc w:val="center"/>
              <w:rPr>
                <w:rFonts w:ascii="Montserrat" w:hAnsi="Montserrat"/>
              </w:rPr>
            </w:pPr>
            <w:r w:rsidRPr="00246E41">
              <w:rPr>
                <w:rFonts w:ascii="Montserrat" w:hAnsi="Montserrat"/>
                <w:sz w:val="18"/>
              </w:rPr>
              <w:t>R</w:t>
            </w:r>
          </w:p>
        </w:tc>
        <w:tc>
          <w:tcPr>
            <w:tcW w:w="1263" w:type="dxa"/>
          </w:tcPr>
          <w:p w14:paraId="0428712C" w14:textId="77777777" w:rsidR="009C649F" w:rsidRPr="00246E41" w:rsidRDefault="00000000">
            <w:pPr>
              <w:jc w:val="center"/>
              <w:rPr>
                <w:rFonts w:ascii="Montserrat" w:hAnsi="Montserrat"/>
              </w:rPr>
            </w:pPr>
            <w:r w:rsidRPr="00246E41">
              <w:rPr>
                <w:rFonts w:ascii="Montserrat" w:hAnsi="Montserrat"/>
                <w:sz w:val="18"/>
              </w:rPr>
              <w:t>-</w:t>
            </w:r>
          </w:p>
        </w:tc>
      </w:tr>
      <w:tr w:rsidR="009C649F" w:rsidRPr="00246E41" w14:paraId="4398E4B8" w14:textId="77777777">
        <w:trPr>
          <w:jc w:val="center"/>
        </w:trPr>
        <w:tc>
          <w:tcPr>
            <w:tcW w:w="1263" w:type="dxa"/>
          </w:tcPr>
          <w:p w14:paraId="3CC6B4A9" w14:textId="77777777" w:rsidR="009C649F" w:rsidRPr="00246E41" w:rsidRDefault="00000000">
            <w:pPr>
              <w:rPr>
                <w:rFonts w:ascii="Montserrat" w:hAnsi="Montserrat"/>
              </w:rPr>
            </w:pPr>
            <w:r w:rsidRPr="00246E41">
              <w:rPr>
                <w:rFonts w:ascii="Montserrat" w:hAnsi="Montserrat"/>
                <w:b/>
                <w:sz w:val="18"/>
              </w:rPr>
              <w:t>Contador (Finanzas)</w:t>
            </w:r>
          </w:p>
        </w:tc>
        <w:tc>
          <w:tcPr>
            <w:tcW w:w="1263" w:type="dxa"/>
          </w:tcPr>
          <w:p w14:paraId="2E0D883E" w14:textId="77777777" w:rsidR="009C649F" w:rsidRPr="00246E41" w:rsidRDefault="00000000">
            <w:pPr>
              <w:jc w:val="center"/>
              <w:rPr>
                <w:rFonts w:ascii="Montserrat" w:hAnsi="Montserrat"/>
              </w:rPr>
            </w:pPr>
            <w:r w:rsidRPr="00246E41">
              <w:rPr>
                <w:rFonts w:ascii="Montserrat" w:hAnsi="Montserrat"/>
                <w:sz w:val="18"/>
              </w:rPr>
              <w:t>R</w:t>
            </w:r>
          </w:p>
        </w:tc>
        <w:tc>
          <w:tcPr>
            <w:tcW w:w="1263" w:type="dxa"/>
          </w:tcPr>
          <w:p w14:paraId="58308BFD" w14:textId="77777777" w:rsidR="009C649F" w:rsidRPr="00246E41" w:rsidRDefault="00000000">
            <w:pPr>
              <w:jc w:val="center"/>
              <w:rPr>
                <w:rFonts w:ascii="Montserrat" w:hAnsi="Montserrat"/>
              </w:rPr>
            </w:pPr>
            <w:r w:rsidRPr="00246E41">
              <w:rPr>
                <w:rFonts w:ascii="Montserrat" w:hAnsi="Montserrat"/>
                <w:sz w:val="18"/>
              </w:rPr>
              <w:t>R</w:t>
            </w:r>
          </w:p>
        </w:tc>
        <w:tc>
          <w:tcPr>
            <w:tcW w:w="1263" w:type="dxa"/>
          </w:tcPr>
          <w:p w14:paraId="59773E1A" w14:textId="77777777" w:rsidR="009C649F" w:rsidRPr="00246E41" w:rsidRDefault="00000000">
            <w:pPr>
              <w:jc w:val="center"/>
              <w:rPr>
                <w:rFonts w:ascii="Montserrat" w:hAnsi="Montserrat"/>
              </w:rPr>
            </w:pPr>
            <w:r w:rsidRPr="00246E41">
              <w:rPr>
                <w:rFonts w:ascii="Montserrat" w:hAnsi="Montserrat"/>
                <w:sz w:val="18"/>
              </w:rPr>
              <w:t>R</w:t>
            </w:r>
          </w:p>
        </w:tc>
        <w:tc>
          <w:tcPr>
            <w:tcW w:w="1263" w:type="dxa"/>
          </w:tcPr>
          <w:p w14:paraId="4E965971" w14:textId="77777777" w:rsidR="009C649F" w:rsidRPr="00246E41" w:rsidRDefault="00000000">
            <w:pPr>
              <w:jc w:val="center"/>
              <w:rPr>
                <w:rFonts w:ascii="Montserrat" w:hAnsi="Montserrat"/>
              </w:rPr>
            </w:pPr>
            <w:r w:rsidRPr="00246E41">
              <w:rPr>
                <w:rFonts w:ascii="Montserrat" w:hAnsi="Montserrat"/>
                <w:sz w:val="18"/>
              </w:rPr>
              <w:t>R</w:t>
            </w:r>
          </w:p>
        </w:tc>
        <w:tc>
          <w:tcPr>
            <w:tcW w:w="1263" w:type="dxa"/>
          </w:tcPr>
          <w:p w14:paraId="78F21066" w14:textId="77777777" w:rsidR="009C649F" w:rsidRPr="00246E41" w:rsidRDefault="00000000">
            <w:pPr>
              <w:jc w:val="center"/>
              <w:rPr>
                <w:rFonts w:ascii="Montserrat" w:hAnsi="Montserrat"/>
              </w:rPr>
            </w:pPr>
            <w:r w:rsidRPr="00246E41">
              <w:rPr>
                <w:rFonts w:ascii="Montserrat" w:hAnsi="Montserrat"/>
                <w:sz w:val="18"/>
              </w:rPr>
              <w:t>C, R, U</w:t>
            </w:r>
          </w:p>
        </w:tc>
        <w:tc>
          <w:tcPr>
            <w:tcW w:w="1263" w:type="dxa"/>
          </w:tcPr>
          <w:p w14:paraId="796C1CC7" w14:textId="77777777" w:rsidR="009C649F" w:rsidRPr="00246E41" w:rsidRDefault="00000000">
            <w:pPr>
              <w:jc w:val="center"/>
              <w:rPr>
                <w:rFonts w:ascii="Montserrat" w:hAnsi="Montserrat"/>
              </w:rPr>
            </w:pPr>
            <w:r w:rsidRPr="00246E41">
              <w:rPr>
                <w:rFonts w:ascii="Montserrat" w:hAnsi="Montserrat"/>
                <w:sz w:val="18"/>
              </w:rPr>
              <w:t xml:space="preserve">C, </w:t>
            </w:r>
            <w:r w:rsidRPr="00246E41">
              <w:rPr>
                <w:rFonts w:ascii="Montserrat" w:hAnsi="Montserrat"/>
                <w:sz w:val="18"/>
              </w:rPr>
              <w:t>R, U</w:t>
            </w:r>
          </w:p>
        </w:tc>
      </w:tr>
      <w:tr w:rsidR="009C649F" w:rsidRPr="00246E41" w14:paraId="5FA646A8" w14:textId="77777777">
        <w:trPr>
          <w:jc w:val="center"/>
        </w:trPr>
        <w:tc>
          <w:tcPr>
            <w:tcW w:w="1263" w:type="dxa"/>
          </w:tcPr>
          <w:p w14:paraId="5B8B4C5F" w14:textId="77777777" w:rsidR="009C649F" w:rsidRPr="00246E41" w:rsidRDefault="00000000">
            <w:pPr>
              <w:rPr>
                <w:rFonts w:ascii="Montserrat" w:hAnsi="Montserrat"/>
              </w:rPr>
            </w:pPr>
            <w:r w:rsidRPr="00246E41">
              <w:rPr>
                <w:rFonts w:ascii="Montserrat" w:hAnsi="Montserrat"/>
                <w:b/>
                <w:sz w:val="18"/>
              </w:rPr>
              <w:t>Administrador TI</w:t>
            </w:r>
          </w:p>
        </w:tc>
        <w:tc>
          <w:tcPr>
            <w:tcW w:w="1263" w:type="dxa"/>
          </w:tcPr>
          <w:p w14:paraId="09FDB713" w14:textId="77777777" w:rsidR="009C649F" w:rsidRPr="00246E41" w:rsidRDefault="00000000">
            <w:pPr>
              <w:jc w:val="center"/>
              <w:rPr>
                <w:rFonts w:ascii="Montserrat" w:hAnsi="Montserrat"/>
              </w:rPr>
            </w:pPr>
            <w:r w:rsidRPr="00246E41">
              <w:rPr>
                <w:rFonts w:ascii="Montserrat" w:hAnsi="Montserrat"/>
                <w:sz w:val="18"/>
              </w:rPr>
              <w:t>D</w:t>
            </w:r>
          </w:p>
        </w:tc>
        <w:tc>
          <w:tcPr>
            <w:tcW w:w="1263" w:type="dxa"/>
          </w:tcPr>
          <w:p w14:paraId="65651038" w14:textId="77777777" w:rsidR="009C649F" w:rsidRPr="00246E41" w:rsidRDefault="00000000">
            <w:pPr>
              <w:jc w:val="center"/>
              <w:rPr>
                <w:rFonts w:ascii="Montserrat" w:hAnsi="Montserrat"/>
              </w:rPr>
            </w:pPr>
            <w:r w:rsidRPr="00246E41">
              <w:rPr>
                <w:rFonts w:ascii="Montserrat" w:hAnsi="Montserrat"/>
                <w:sz w:val="18"/>
              </w:rPr>
              <w:t>D</w:t>
            </w:r>
          </w:p>
        </w:tc>
        <w:tc>
          <w:tcPr>
            <w:tcW w:w="1263" w:type="dxa"/>
          </w:tcPr>
          <w:p w14:paraId="712C16A6" w14:textId="77777777" w:rsidR="009C649F" w:rsidRPr="00246E41" w:rsidRDefault="00000000">
            <w:pPr>
              <w:jc w:val="center"/>
              <w:rPr>
                <w:rFonts w:ascii="Montserrat" w:hAnsi="Montserrat"/>
              </w:rPr>
            </w:pPr>
            <w:r w:rsidRPr="00246E41">
              <w:rPr>
                <w:rFonts w:ascii="Montserrat" w:hAnsi="Montserrat"/>
                <w:sz w:val="18"/>
              </w:rPr>
              <w:t>D</w:t>
            </w:r>
          </w:p>
        </w:tc>
        <w:tc>
          <w:tcPr>
            <w:tcW w:w="1263" w:type="dxa"/>
          </w:tcPr>
          <w:p w14:paraId="436DC422" w14:textId="77777777" w:rsidR="009C649F" w:rsidRPr="00246E41" w:rsidRDefault="00000000">
            <w:pPr>
              <w:jc w:val="center"/>
              <w:rPr>
                <w:rFonts w:ascii="Montserrat" w:hAnsi="Montserrat"/>
              </w:rPr>
            </w:pPr>
            <w:r w:rsidRPr="00246E41">
              <w:rPr>
                <w:rFonts w:ascii="Montserrat" w:hAnsi="Montserrat"/>
                <w:sz w:val="18"/>
              </w:rPr>
              <w:t>D</w:t>
            </w:r>
          </w:p>
        </w:tc>
        <w:tc>
          <w:tcPr>
            <w:tcW w:w="1263" w:type="dxa"/>
          </w:tcPr>
          <w:p w14:paraId="650A207E" w14:textId="77777777" w:rsidR="009C649F" w:rsidRPr="00246E41" w:rsidRDefault="00000000">
            <w:pPr>
              <w:jc w:val="center"/>
              <w:rPr>
                <w:rFonts w:ascii="Montserrat" w:hAnsi="Montserrat"/>
              </w:rPr>
            </w:pPr>
            <w:r w:rsidRPr="00246E41">
              <w:rPr>
                <w:rFonts w:ascii="Montserrat" w:hAnsi="Montserrat"/>
                <w:sz w:val="18"/>
              </w:rPr>
              <w:t>D</w:t>
            </w:r>
          </w:p>
        </w:tc>
        <w:tc>
          <w:tcPr>
            <w:tcW w:w="1263" w:type="dxa"/>
          </w:tcPr>
          <w:p w14:paraId="508D814D" w14:textId="77777777" w:rsidR="009C649F" w:rsidRPr="00246E41" w:rsidRDefault="00000000">
            <w:pPr>
              <w:jc w:val="center"/>
              <w:rPr>
                <w:rFonts w:ascii="Montserrat" w:hAnsi="Montserrat"/>
              </w:rPr>
            </w:pPr>
            <w:r w:rsidRPr="00246E41">
              <w:rPr>
                <w:rFonts w:ascii="Montserrat" w:hAnsi="Montserrat"/>
                <w:sz w:val="18"/>
              </w:rPr>
              <w:t>D</w:t>
            </w:r>
          </w:p>
        </w:tc>
      </w:tr>
    </w:tbl>
    <w:p w14:paraId="08F17327" w14:textId="77777777" w:rsidR="009C649F" w:rsidRPr="00246E41" w:rsidRDefault="009C649F">
      <w:pPr>
        <w:spacing w:after="40"/>
        <w:rPr>
          <w:rFonts w:ascii="Montserrat" w:hAnsi="Montserrat"/>
        </w:rPr>
      </w:pPr>
    </w:p>
    <w:p w14:paraId="31DB43A9" w14:textId="77777777" w:rsidR="009C649F" w:rsidRPr="00246E41" w:rsidRDefault="00000000">
      <w:pPr>
        <w:spacing w:before="120" w:after="40"/>
        <w:rPr>
          <w:rFonts w:ascii="Montserrat" w:hAnsi="Montserrat"/>
        </w:rPr>
      </w:pPr>
      <w:r w:rsidRPr="00246E41">
        <w:rPr>
          <w:rFonts w:ascii="Montserrat" w:hAnsi="Montserrat"/>
          <w:b/>
        </w:rPr>
        <w:t>Leyenda de Permisos (CRUD)</w:t>
      </w:r>
    </w:p>
    <w:p w14:paraId="43BF6F7B" w14:textId="77777777" w:rsidR="009C649F" w:rsidRPr="00246E41" w:rsidRDefault="00000000">
      <w:pPr>
        <w:spacing w:after="40"/>
        <w:ind w:left="400"/>
        <w:rPr>
          <w:rFonts w:ascii="Montserrat" w:hAnsi="Montserrat"/>
        </w:rPr>
      </w:pPr>
      <w:r w:rsidRPr="00246E41">
        <w:rPr>
          <w:rFonts w:ascii="Montserrat" w:hAnsi="Montserrat"/>
        </w:rPr>
        <w:t xml:space="preserve">•  </w:t>
      </w:r>
      <w:r w:rsidRPr="00246E41">
        <w:rPr>
          <w:rFonts w:ascii="Montserrat" w:hAnsi="Montserrat"/>
          <w:b/>
        </w:rPr>
        <w:t xml:space="preserve">C: </w:t>
      </w:r>
      <w:r w:rsidRPr="00246E41">
        <w:rPr>
          <w:rFonts w:ascii="Montserrat" w:hAnsi="Montserrat"/>
        </w:rPr>
        <w:t>Create (Crear / Insertar registros).</w:t>
      </w:r>
    </w:p>
    <w:p w14:paraId="2224874B" w14:textId="77777777" w:rsidR="009C649F" w:rsidRPr="00246E41" w:rsidRDefault="00000000">
      <w:pPr>
        <w:spacing w:after="40"/>
        <w:ind w:left="400"/>
        <w:rPr>
          <w:rFonts w:ascii="Montserrat" w:hAnsi="Montserrat"/>
        </w:rPr>
      </w:pPr>
      <w:r w:rsidRPr="00246E41">
        <w:rPr>
          <w:rFonts w:ascii="Montserrat" w:hAnsi="Montserrat"/>
        </w:rPr>
        <w:lastRenderedPageBreak/>
        <w:t xml:space="preserve">•  </w:t>
      </w:r>
      <w:r w:rsidRPr="00246E41">
        <w:rPr>
          <w:rFonts w:ascii="Montserrat" w:hAnsi="Montserrat"/>
          <w:b/>
        </w:rPr>
        <w:t xml:space="preserve">R: </w:t>
      </w:r>
      <w:r w:rsidRPr="00246E41">
        <w:rPr>
          <w:rFonts w:ascii="Montserrat" w:hAnsi="Montserrat"/>
        </w:rPr>
        <w:t>Read (Leer / Consultar datos).</w:t>
      </w:r>
    </w:p>
    <w:p w14:paraId="6E671844" w14:textId="77777777" w:rsidR="009C649F" w:rsidRPr="00246E41" w:rsidRDefault="00000000">
      <w:pPr>
        <w:spacing w:after="40"/>
        <w:ind w:left="400"/>
        <w:rPr>
          <w:rFonts w:ascii="Montserrat" w:hAnsi="Montserrat"/>
        </w:rPr>
      </w:pPr>
      <w:r w:rsidRPr="00246E41">
        <w:rPr>
          <w:rFonts w:ascii="Montserrat" w:hAnsi="Montserrat"/>
        </w:rPr>
        <w:t xml:space="preserve">•  </w:t>
      </w:r>
      <w:r w:rsidRPr="00246E41">
        <w:rPr>
          <w:rFonts w:ascii="Montserrat" w:hAnsi="Montserrat"/>
          <w:b/>
        </w:rPr>
        <w:t xml:space="preserve">U: </w:t>
      </w:r>
      <w:r w:rsidRPr="00246E41">
        <w:rPr>
          <w:rFonts w:ascii="Montserrat" w:hAnsi="Montserrat"/>
        </w:rPr>
        <w:t>Update (Actualizar / Modificar datos).</w:t>
      </w:r>
    </w:p>
    <w:p w14:paraId="041AE89C" w14:textId="77777777" w:rsidR="009C649F" w:rsidRPr="00246E41" w:rsidRDefault="00000000">
      <w:pPr>
        <w:spacing w:after="40"/>
        <w:ind w:left="400"/>
        <w:rPr>
          <w:rFonts w:ascii="Montserrat" w:hAnsi="Montserrat"/>
        </w:rPr>
      </w:pPr>
      <w:r w:rsidRPr="00246E41">
        <w:rPr>
          <w:rFonts w:ascii="Montserrat" w:hAnsi="Montserrat"/>
        </w:rPr>
        <w:t xml:space="preserve">•  </w:t>
      </w:r>
      <w:r w:rsidRPr="00246E41">
        <w:rPr>
          <w:rFonts w:ascii="Montserrat" w:hAnsi="Montserrat"/>
          <w:b/>
        </w:rPr>
        <w:t xml:space="preserve">D: </w:t>
      </w:r>
      <w:r w:rsidRPr="00246E41">
        <w:rPr>
          <w:rFonts w:ascii="Montserrat" w:hAnsi="Montserrat"/>
        </w:rPr>
        <w:t>Delete (Eliminar / Borrar registros).</w:t>
      </w:r>
    </w:p>
    <w:p w14:paraId="175A5E8C" w14:textId="77777777" w:rsidR="009C649F" w:rsidRPr="00246E41" w:rsidRDefault="00000000">
      <w:pPr>
        <w:spacing w:after="40"/>
        <w:ind w:left="400"/>
        <w:rPr>
          <w:rFonts w:ascii="Montserrat" w:hAnsi="Montserrat"/>
        </w:rPr>
      </w:pPr>
      <w:r w:rsidRPr="00246E41">
        <w:rPr>
          <w:rFonts w:ascii="Montserrat" w:hAnsi="Montserrat"/>
        </w:rPr>
        <w:t xml:space="preserve">•  </w:t>
      </w:r>
      <w:r w:rsidRPr="00246E41">
        <w:rPr>
          <w:rFonts w:ascii="Montserrat" w:hAnsi="Montserrat"/>
          <w:b/>
        </w:rPr>
        <w:t xml:space="preserve">-: </w:t>
      </w:r>
      <w:r w:rsidRPr="00246E41">
        <w:rPr>
          <w:rFonts w:ascii="Montserrat" w:hAnsi="Montserrat"/>
        </w:rPr>
        <w:t xml:space="preserve">Sin acceso / No </w:t>
      </w:r>
      <w:r w:rsidRPr="00246E41">
        <w:rPr>
          <w:rFonts w:ascii="Montserrat" w:hAnsi="Montserrat"/>
        </w:rPr>
        <w:t>aplica.</w:t>
      </w:r>
    </w:p>
    <w:p w14:paraId="00E9EB58" w14:textId="77777777" w:rsidR="009C649F" w:rsidRPr="00246E41" w:rsidRDefault="009C649F">
      <w:pPr>
        <w:spacing w:after="40"/>
        <w:rPr>
          <w:rFonts w:ascii="Montserrat" w:hAnsi="Montserrat"/>
        </w:rPr>
      </w:pPr>
    </w:p>
    <w:p w14:paraId="330D87ED" w14:textId="77777777" w:rsidR="00D14A68" w:rsidRPr="00246E41" w:rsidRDefault="00D14A68">
      <w:pPr>
        <w:spacing w:before="120" w:after="40"/>
        <w:rPr>
          <w:rFonts w:ascii="Montserrat" w:hAnsi="Montserrat"/>
          <w:b/>
        </w:rPr>
      </w:pPr>
    </w:p>
    <w:p w14:paraId="28F63136" w14:textId="48C7C641" w:rsidR="009C649F" w:rsidRPr="00246E41" w:rsidRDefault="00000000">
      <w:pPr>
        <w:spacing w:before="120" w:after="40"/>
        <w:rPr>
          <w:rFonts w:ascii="Montserrat" w:hAnsi="Montserrat"/>
        </w:rPr>
      </w:pPr>
      <w:r w:rsidRPr="00246E41">
        <w:rPr>
          <w:rFonts w:ascii="Montserrat" w:hAnsi="Montserrat"/>
          <w:b/>
        </w:rPr>
        <w:t>¿Para qué sirve esta matriz?</w:t>
      </w:r>
    </w:p>
    <w:p w14:paraId="07CABED6" w14:textId="77777777" w:rsidR="009C649F" w:rsidRPr="00246E41" w:rsidRDefault="00000000">
      <w:pPr>
        <w:spacing w:after="40"/>
        <w:ind w:left="400"/>
        <w:rPr>
          <w:rFonts w:ascii="Montserrat" w:hAnsi="Montserrat"/>
        </w:rPr>
      </w:pPr>
      <w:r w:rsidRPr="00246E41">
        <w:rPr>
          <w:rFonts w:ascii="Montserrat" w:hAnsi="Montserrat"/>
        </w:rPr>
        <w:t xml:space="preserve">•  </w:t>
      </w:r>
      <w:r w:rsidRPr="00246E41">
        <w:rPr>
          <w:rFonts w:ascii="Montserrat" w:hAnsi="Montserrat"/>
          <w:b/>
        </w:rPr>
        <w:t xml:space="preserve">Seguridad y permisos: </w:t>
      </w:r>
      <w:r w:rsidRPr="00246E41">
        <w:rPr>
          <w:rFonts w:ascii="Montserrat" w:hAnsi="Montserrat"/>
        </w:rPr>
        <w:t xml:space="preserve">define qué roles pueden crear, leer, actualizar o eliminar datos sensibles (el Comprador solo lee vehículos, no los modifica; solo el Vendedor y el Administrador gestionan los </w:t>
      </w:r>
      <w:r w:rsidRPr="00246E41">
        <w:rPr>
          <w:rFonts w:ascii="Montserrat" w:hAnsi="Montserrat"/>
        </w:rPr>
        <w:t>anuncios).</w:t>
      </w:r>
    </w:p>
    <w:p w14:paraId="0807CB09" w14:textId="77777777" w:rsidR="009C649F" w:rsidRPr="00246E41" w:rsidRDefault="00000000">
      <w:pPr>
        <w:spacing w:after="40"/>
        <w:ind w:left="400"/>
        <w:rPr>
          <w:rFonts w:ascii="Montserrat" w:hAnsi="Montserrat"/>
        </w:rPr>
      </w:pPr>
      <w:r w:rsidRPr="00246E41">
        <w:rPr>
          <w:rFonts w:ascii="Montserrat" w:hAnsi="Montserrat"/>
        </w:rPr>
        <w:t xml:space="preserve">•  </w:t>
      </w:r>
      <w:r w:rsidRPr="00246E41">
        <w:rPr>
          <w:rFonts w:ascii="Montserrat" w:hAnsi="Montserrat"/>
          <w:b/>
        </w:rPr>
        <w:t xml:space="preserve">Valida el modelo de datos: </w:t>
      </w:r>
      <w:r w:rsidRPr="00246E41">
        <w:rPr>
          <w:rFonts w:ascii="Montserrat" w:hAnsi="Montserrat"/>
        </w:rPr>
        <w:t>toda entidad sin ninguna C, R, U o D indicaría un proceso faltante o una tabla sin utilidad en el negocio.</w:t>
      </w:r>
    </w:p>
    <w:p w14:paraId="2E04C557" w14:textId="77777777" w:rsidR="009C649F" w:rsidRPr="00246E41" w:rsidRDefault="00000000">
      <w:pPr>
        <w:spacing w:after="40"/>
        <w:ind w:left="400"/>
        <w:rPr>
          <w:rFonts w:ascii="Montserrat" w:hAnsi="Montserrat"/>
        </w:rPr>
      </w:pPr>
      <w:r w:rsidRPr="00246E41">
        <w:rPr>
          <w:rFonts w:ascii="Montserrat" w:hAnsi="Montserrat"/>
        </w:rPr>
        <w:t xml:space="preserve">•  </w:t>
      </w:r>
      <w:r w:rsidRPr="00246E41">
        <w:rPr>
          <w:rFonts w:ascii="Montserrat" w:hAnsi="Montserrat"/>
          <w:b/>
        </w:rPr>
        <w:t xml:space="preserve">Prepara el desarrollo: </w:t>
      </w:r>
      <w:r w:rsidRPr="00246E41">
        <w:rPr>
          <w:rFonts w:ascii="Montserrat" w:hAnsi="Montserrat"/>
        </w:rPr>
        <w:t>indica al programador qué pantallas, formularios o APIs necesita construir para cada perfil de usuario, incluyendo el flujo de pago de anuncios top.</w:t>
      </w:r>
    </w:p>
    <w:sectPr w:rsidR="009C649F" w:rsidRPr="00246E4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ontserrat">
    <w:panose1 w:val="00000000000000000000"/>
    <w:charset w:val="00"/>
    <w:family w:val="auto"/>
    <w:pitch w:val="variable"/>
    <w:sig w:usb0="20000207" w:usb1="00000001"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E2A"/>
    <w:rsid w:val="002375F5"/>
    <w:rsid w:val="00246E41"/>
    <w:rsid w:val="004559B6"/>
    <w:rsid w:val="004D0A08"/>
    <w:rsid w:val="005508F4"/>
    <w:rsid w:val="00667B6B"/>
    <w:rsid w:val="007460F0"/>
    <w:rsid w:val="00795C56"/>
    <w:rsid w:val="007F737E"/>
    <w:rsid w:val="00897B2F"/>
    <w:rsid w:val="008E239C"/>
    <w:rsid w:val="009C649F"/>
    <w:rsid w:val="00A15F8F"/>
    <w:rsid w:val="00A43F0B"/>
    <w:rsid w:val="00C45975"/>
    <w:rsid w:val="00D06F44"/>
    <w:rsid w:val="00D14A68"/>
    <w:rsid w:val="00D63849"/>
    <w:rsid w:val="00D65593"/>
    <w:rsid w:val="00DC1C71"/>
    <w:rsid w:val="00E621C5"/>
    <w:rsid w:val="00F850E1"/>
    <w:rsid w:val="00FC1E2A"/>
  </w:rsids>
  <m:mathPr>
    <m:mathFont m:val="Cambria Math"/>
    <m:brkBin m:val="before"/>
    <m:brkBinSub m:val="--"/>
    <m:smallFrac m:val="0"/>
    <m:dispDef/>
    <m:lMargin m:val="0"/>
    <m:rMargin m:val="0"/>
    <m:defJc m:val="centerGroup"/>
    <m:wrapIndent m:val="1440"/>
    <m:intLim m:val="subSup"/>
    <m:naryLim m:val="undOvr"/>
  </m:mathPr>
  <w:themeFontLang w:val="es-P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B0C75"/>
  <w15:chartTrackingRefBased/>
  <w15:docId w15:val="{02AFEBAA-99E9-4D55-84B1-F61F8DFBE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P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C1E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FC1E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C1E2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C1E2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C1E2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C1E2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C1E2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C1E2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C1E2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C1E2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FC1E2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C1E2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C1E2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C1E2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C1E2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C1E2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C1E2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C1E2A"/>
    <w:rPr>
      <w:rFonts w:eastAsiaTheme="majorEastAsia" w:cstheme="majorBidi"/>
      <w:color w:val="272727" w:themeColor="text1" w:themeTint="D8"/>
    </w:rPr>
  </w:style>
  <w:style w:type="paragraph" w:styleId="Ttulo">
    <w:name w:val="Title"/>
    <w:basedOn w:val="Normal"/>
    <w:next w:val="Normal"/>
    <w:link w:val="TtuloCar"/>
    <w:uiPriority w:val="10"/>
    <w:qFormat/>
    <w:rsid w:val="00FC1E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C1E2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C1E2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C1E2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C1E2A"/>
    <w:pPr>
      <w:spacing w:before="160"/>
      <w:jc w:val="center"/>
    </w:pPr>
    <w:rPr>
      <w:i/>
      <w:iCs/>
      <w:color w:val="404040" w:themeColor="text1" w:themeTint="BF"/>
    </w:rPr>
  </w:style>
  <w:style w:type="character" w:customStyle="1" w:styleId="CitaCar">
    <w:name w:val="Cita Car"/>
    <w:basedOn w:val="Fuentedeprrafopredeter"/>
    <w:link w:val="Cita"/>
    <w:uiPriority w:val="29"/>
    <w:rsid w:val="00FC1E2A"/>
    <w:rPr>
      <w:i/>
      <w:iCs/>
      <w:color w:val="404040" w:themeColor="text1" w:themeTint="BF"/>
    </w:rPr>
  </w:style>
  <w:style w:type="paragraph" w:styleId="Prrafodelista">
    <w:name w:val="List Paragraph"/>
    <w:basedOn w:val="Normal"/>
    <w:uiPriority w:val="34"/>
    <w:qFormat/>
    <w:rsid w:val="00FC1E2A"/>
    <w:pPr>
      <w:ind w:left="720"/>
      <w:contextualSpacing/>
    </w:pPr>
  </w:style>
  <w:style w:type="character" w:styleId="nfasisintenso">
    <w:name w:val="Intense Emphasis"/>
    <w:basedOn w:val="Fuentedeprrafopredeter"/>
    <w:uiPriority w:val="21"/>
    <w:qFormat/>
    <w:rsid w:val="00FC1E2A"/>
    <w:rPr>
      <w:i/>
      <w:iCs/>
      <w:color w:val="0F4761" w:themeColor="accent1" w:themeShade="BF"/>
    </w:rPr>
  </w:style>
  <w:style w:type="paragraph" w:styleId="Citadestacada">
    <w:name w:val="Intense Quote"/>
    <w:basedOn w:val="Normal"/>
    <w:next w:val="Normal"/>
    <w:link w:val="CitadestacadaCar"/>
    <w:uiPriority w:val="30"/>
    <w:qFormat/>
    <w:rsid w:val="00FC1E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C1E2A"/>
    <w:rPr>
      <w:i/>
      <w:iCs/>
      <w:color w:val="0F4761" w:themeColor="accent1" w:themeShade="BF"/>
    </w:rPr>
  </w:style>
  <w:style w:type="character" w:styleId="Referenciaintensa">
    <w:name w:val="Intense Reference"/>
    <w:basedOn w:val="Fuentedeprrafopredeter"/>
    <w:uiPriority w:val="32"/>
    <w:qFormat/>
    <w:rsid w:val="00FC1E2A"/>
    <w:rPr>
      <w:b/>
      <w:bCs/>
      <w:smallCaps/>
      <w:color w:val="0F4761" w:themeColor="accent1" w:themeShade="BF"/>
      <w:spacing w:val="5"/>
    </w:rPr>
  </w:style>
  <w:style w:type="table" w:styleId="Tablaconcuadrcula">
    <w:name w:val="Table Grid"/>
    <w:basedOn w:val="Tablanormal"/>
    <w:uiPriority w:val="39"/>
    <w:rsid w:val="00E621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7007127">
      <w:bodyDiv w:val="1"/>
      <w:marLeft w:val="0"/>
      <w:marRight w:val="0"/>
      <w:marTop w:val="0"/>
      <w:marBottom w:val="0"/>
      <w:divBdr>
        <w:top w:val="none" w:sz="0" w:space="0" w:color="auto"/>
        <w:left w:val="none" w:sz="0" w:space="0" w:color="auto"/>
        <w:bottom w:val="none" w:sz="0" w:space="0" w:color="auto"/>
        <w:right w:val="none" w:sz="0" w:space="0" w:color="auto"/>
      </w:divBdr>
    </w:div>
    <w:div w:id="1121458559">
      <w:bodyDiv w:val="1"/>
      <w:marLeft w:val="0"/>
      <w:marRight w:val="0"/>
      <w:marTop w:val="0"/>
      <w:marBottom w:val="0"/>
      <w:divBdr>
        <w:top w:val="none" w:sz="0" w:space="0" w:color="auto"/>
        <w:left w:val="none" w:sz="0" w:space="0" w:color="auto"/>
        <w:bottom w:val="none" w:sz="0" w:space="0" w:color="auto"/>
        <w:right w:val="none" w:sz="0" w:space="0" w:color="auto"/>
      </w:divBdr>
    </w:div>
    <w:div w:id="1561943384">
      <w:bodyDiv w:val="1"/>
      <w:marLeft w:val="0"/>
      <w:marRight w:val="0"/>
      <w:marTop w:val="0"/>
      <w:marBottom w:val="0"/>
      <w:divBdr>
        <w:top w:val="none" w:sz="0" w:space="0" w:color="auto"/>
        <w:left w:val="none" w:sz="0" w:space="0" w:color="auto"/>
        <w:bottom w:val="none" w:sz="0" w:space="0" w:color="auto"/>
        <w:right w:val="none" w:sz="0" w:space="0" w:color="auto"/>
      </w:divBdr>
    </w:div>
    <w:div w:id="1888174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17C691D08EBFE944A281C95EA0A16E3A" ma:contentTypeVersion="5" ma:contentTypeDescription="Crear nuevo documento." ma:contentTypeScope="" ma:versionID="a172f9afa2805393dedcc19672ccb680">
  <xsd:schema xmlns:xsd="http://www.w3.org/2001/XMLSchema" xmlns:xs="http://www.w3.org/2001/XMLSchema" xmlns:p="http://schemas.microsoft.com/office/2006/metadata/properties" xmlns:ns3="1e798828-fddc-48b6-9e36-adf41b0ac726" targetNamespace="http://schemas.microsoft.com/office/2006/metadata/properties" ma:root="true" ma:fieldsID="e67abde98c98ad1769aa257de0976f76" ns3:_="">
    <xsd:import namespace="1e798828-fddc-48b6-9e36-adf41b0ac726"/>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798828-fddc-48b6-9e36-adf41b0ac726"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1e798828-fddc-48b6-9e36-adf41b0ac726" xsi:nil="true"/>
  </documentManagement>
</p:properties>
</file>

<file path=customXml/itemProps1.xml><?xml version="1.0" encoding="utf-8"?>
<ds:datastoreItem xmlns:ds="http://schemas.openxmlformats.org/officeDocument/2006/customXml" ds:itemID="{0781AA6F-1CCA-43FA-B1FE-E3A3FFD99BD4}">
  <ds:schemaRefs>
    <ds:schemaRef ds:uri="http://schemas.microsoft.com/sharepoint/v3/contenttype/forms"/>
  </ds:schemaRefs>
</ds:datastoreItem>
</file>

<file path=customXml/itemProps2.xml><?xml version="1.0" encoding="utf-8"?>
<ds:datastoreItem xmlns:ds="http://schemas.openxmlformats.org/officeDocument/2006/customXml" ds:itemID="{D640CB43-33B9-4F2B-A31D-F68E409C51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798828-fddc-48b6-9e36-adf41b0ac7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2B3F23-E46A-4196-B69F-51A156B37524}">
  <ds:schemaRefs>
    <ds:schemaRef ds:uri="http://schemas.microsoft.com/office/2006/metadata/properties"/>
    <ds:schemaRef ds:uri="http://schemas.microsoft.com/office/infopath/2007/PartnerControls"/>
    <ds:schemaRef ds:uri="1e798828-fddc-48b6-9e36-adf41b0ac726"/>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5</Pages>
  <Words>979</Words>
  <Characters>5386</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DERIZ GUTIERREZ</dc:creator>
  <cp:keywords/>
  <dc:description/>
  <cp:lastModifiedBy>DERIZ GUTIERREZ</cp:lastModifiedBy>
  <cp:revision>3</cp:revision>
  <dcterms:created xsi:type="dcterms:W3CDTF">2026-09-04T19:25:00Z</dcterms:created>
  <dcterms:modified xsi:type="dcterms:W3CDTF">2026-09-05T00:33:00Z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0x01010017C691D08EBFE944A281C95EA0A16E3A</vt:lpwstr>
  </property>
</Properties>
</file>